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60B451A1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70DC94FF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11ACE077" w14:textId="6D6696FA" w:rsidR="00076DD3" w:rsidRDefault="00132FCA" w:rsidP="00B76E0D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Luxent zahájil prodej druhé </w:t>
      </w:r>
      <w:r w:rsidR="00651938">
        <w:rPr>
          <w:rFonts w:ascii="Arial" w:hAnsi="Arial" w:cs="Arial"/>
          <w:b/>
          <w:bCs/>
          <w:sz w:val="24"/>
          <w:szCs w:val="24"/>
        </w:rPr>
        <w:t xml:space="preserve">etapy </w:t>
      </w:r>
      <w:r>
        <w:rPr>
          <w:rFonts w:ascii="Arial" w:hAnsi="Arial" w:cs="Arial"/>
          <w:b/>
          <w:bCs/>
          <w:sz w:val="24"/>
          <w:szCs w:val="24"/>
        </w:rPr>
        <w:t>projektu luxusních vil Březový háj</w:t>
      </w:r>
    </w:p>
    <w:p w14:paraId="28472147" w14:textId="77777777" w:rsidR="00FC6C93" w:rsidRPr="00F1643D" w:rsidRDefault="00FC6C93" w:rsidP="00B76E0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58C1DA4" w14:textId="0E9AD206" w:rsidR="00804A81" w:rsidRPr="008676EE" w:rsidRDefault="2FC44AD8" w:rsidP="00B76E0D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 w:rsidRPr="00640964">
        <w:rPr>
          <w:rFonts w:ascii="Arial" w:hAnsi="Arial" w:cs="Arial"/>
          <w:b/>
          <w:bCs/>
          <w:i/>
          <w:iCs/>
        </w:rPr>
        <w:t xml:space="preserve">Tisková zpráva, </w:t>
      </w:r>
      <w:r w:rsidR="00A54C7D">
        <w:rPr>
          <w:rFonts w:ascii="Arial" w:hAnsi="Arial" w:cs="Arial"/>
          <w:b/>
          <w:bCs/>
          <w:i/>
          <w:iCs/>
        </w:rPr>
        <w:t>13</w:t>
      </w:r>
      <w:r w:rsidR="002D79B3" w:rsidRPr="00640964">
        <w:rPr>
          <w:rFonts w:ascii="Arial" w:hAnsi="Arial" w:cs="Arial"/>
          <w:b/>
          <w:bCs/>
          <w:i/>
          <w:iCs/>
        </w:rPr>
        <w:t xml:space="preserve">. </w:t>
      </w:r>
      <w:r w:rsidR="00F70E45">
        <w:rPr>
          <w:rFonts w:ascii="Arial" w:hAnsi="Arial" w:cs="Arial"/>
          <w:b/>
          <w:bCs/>
          <w:i/>
          <w:iCs/>
        </w:rPr>
        <w:t>5</w:t>
      </w:r>
      <w:r w:rsidR="0018063D" w:rsidRPr="00640964">
        <w:rPr>
          <w:rFonts w:ascii="Arial" w:hAnsi="Arial" w:cs="Arial"/>
          <w:b/>
          <w:bCs/>
          <w:i/>
          <w:iCs/>
        </w:rPr>
        <w:t>. 202</w:t>
      </w:r>
      <w:r w:rsidR="004C3469" w:rsidRPr="00640964">
        <w:rPr>
          <w:rFonts w:ascii="Arial" w:hAnsi="Arial" w:cs="Arial"/>
          <w:b/>
          <w:bCs/>
          <w:i/>
          <w:iCs/>
        </w:rPr>
        <w:t>2</w:t>
      </w:r>
      <w:r w:rsidRPr="00640964">
        <w:rPr>
          <w:rFonts w:ascii="Arial" w:hAnsi="Arial" w:cs="Arial"/>
          <w:b/>
          <w:bCs/>
          <w:i/>
          <w:iCs/>
        </w:rPr>
        <w:t xml:space="preserve"> –</w:t>
      </w:r>
      <w:r w:rsidR="00616BA2" w:rsidRPr="00640964">
        <w:rPr>
          <w:rFonts w:ascii="Arial" w:hAnsi="Arial" w:cs="Arial"/>
          <w:b/>
          <w:bCs/>
          <w:i/>
          <w:iCs/>
        </w:rPr>
        <w:t xml:space="preserve"> </w:t>
      </w:r>
      <w:r w:rsidR="00804A81">
        <w:rPr>
          <w:rFonts w:ascii="Arial" w:hAnsi="Arial" w:cs="Arial"/>
          <w:b/>
          <w:bCs/>
          <w:iCs/>
        </w:rPr>
        <w:t>Realitní kancelá</w:t>
      </w:r>
      <w:r w:rsidR="008676EE">
        <w:rPr>
          <w:rFonts w:ascii="Arial" w:hAnsi="Arial" w:cs="Arial"/>
          <w:b/>
          <w:bCs/>
          <w:iCs/>
        </w:rPr>
        <w:t>ř Luxent – Exclusive Properties</w:t>
      </w:r>
      <w:r w:rsidR="00804A81">
        <w:rPr>
          <w:rFonts w:ascii="Arial" w:hAnsi="Arial" w:cs="Arial"/>
          <w:b/>
          <w:bCs/>
          <w:iCs/>
        </w:rPr>
        <w:t xml:space="preserve"> dala do prodeje </w:t>
      </w:r>
      <w:r w:rsidR="00456D02">
        <w:rPr>
          <w:rFonts w:ascii="Arial" w:hAnsi="Arial" w:cs="Arial"/>
          <w:b/>
          <w:bCs/>
          <w:iCs/>
        </w:rPr>
        <w:t>druh</w:t>
      </w:r>
      <w:r w:rsidR="002F6A42">
        <w:rPr>
          <w:rFonts w:ascii="Arial" w:hAnsi="Arial" w:cs="Arial"/>
          <w:b/>
          <w:bCs/>
          <w:iCs/>
        </w:rPr>
        <w:t>ou</w:t>
      </w:r>
      <w:r w:rsidR="00456D02">
        <w:rPr>
          <w:rFonts w:ascii="Arial" w:hAnsi="Arial" w:cs="Arial"/>
          <w:b/>
          <w:bCs/>
          <w:iCs/>
        </w:rPr>
        <w:t xml:space="preserve"> fáz</w:t>
      </w:r>
      <w:r w:rsidR="002F6A42">
        <w:rPr>
          <w:rFonts w:ascii="Arial" w:hAnsi="Arial" w:cs="Arial"/>
          <w:b/>
          <w:bCs/>
          <w:iCs/>
        </w:rPr>
        <w:t>i</w:t>
      </w:r>
      <w:r w:rsidR="00804A81" w:rsidRPr="00804A81">
        <w:rPr>
          <w:rFonts w:ascii="Arial" w:hAnsi="Arial" w:cs="Arial"/>
          <w:b/>
          <w:bCs/>
          <w:iCs/>
        </w:rPr>
        <w:t xml:space="preserve"> </w:t>
      </w:r>
      <w:r w:rsidR="00990C97">
        <w:rPr>
          <w:rFonts w:ascii="Arial" w:hAnsi="Arial" w:cs="Arial"/>
          <w:b/>
          <w:bCs/>
          <w:iCs/>
        </w:rPr>
        <w:t xml:space="preserve">exkluzivního </w:t>
      </w:r>
      <w:r w:rsidR="00804A81">
        <w:rPr>
          <w:rFonts w:ascii="Arial" w:hAnsi="Arial" w:cs="Arial"/>
          <w:b/>
          <w:bCs/>
          <w:iCs/>
        </w:rPr>
        <w:t>projektu Břez</w:t>
      </w:r>
      <w:r w:rsidR="00456D02">
        <w:rPr>
          <w:rFonts w:ascii="Arial" w:hAnsi="Arial" w:cs="Arial"/>
          <w:b/>
          <w:bCs/>
          <w:iCs/>
        </w:rPr>
        <w:t>ový háj</w:t>
      </w:r>
      <w:r w:rsidR="008676EE">
        <w:rPr>
          <w:rFonts w:ascii="Arial" w:hAnsi="Arial" w:cs="Arial"/>
          <w:b/>
          <w:bCs/>
          <w:iCs/>
        </w:rPr>
        <w:t xml:space="preserve">, který </w:t>
      </w:r>
      <w:r w:rsidR="0047643A">
        <w:rPr>
          <w:rFonts w:ascii="Arial" w:hAnsi="Arial" w:cs="Arial"/>
          <w:b/>
          <w:bCs/>
          <w:iCs/>
        </w:rPr>
        <w:t xml:space="preserve">vyrůstá </w:t>
      </w:r>
      <w:r w:rsidR="008676EE">
        <w:rPr>
          <w:rFonts w:ascii="Arial" w:hAnsi="Arial" w:cs="Arial"/>
          <w:b/>
          <w:bCs/>
          <w:iCs/>
        </w:rPr>
        <w:t>v obci Předboj nedaleko Prahy</w:t>
      </w:r>
      <w:r w:rsidR="00456D02">
        <w:rPr>
          <w:rFonts w:ascii="Arial" w:hAnsi="Arial" w:cs="Arial"/>
          <w:b/>
          <w:bCs/>
          <w:iCs/>
        </w:rPr>
        <w:t xml:space="preserve">. </w:t>
      </w:r>
      <w:r w:rsidR="002F6A42">
        <w:rPr>
          <w:rFonts w:ascii="Arial" w:hAnsi="Arial" w:cs="Arial"/>
          <w:b/>
          <w:bCs/>
          <w:iCs/>
        </w:rPr>
        <w:t xml:space="preserve">Ta zahrnuje </w:t>
      </w:r>
      <w:r w:rsidR="002F6A42" w:rsidRPr="00804A81">
        <w:rPr>
          <w:rFonts w:ascii="Arial" w:hAnsi="Arial" w:cs="Arial"/>
          <w:b/>
          <w:bCs/>
          <w:iCs/>
        </w:rPr>
        <w:t>4 originální</w:t>
      </w:r>
      <w:r w:rsidR="002F6A42">
        <w:rPr>
          <w:rFonts w:ascii="Arial" w:hAnsi="Arial" w:cs="Arial"/>
          <w:b/>
          <w:bCs/>
          <w:iCs/>
        </w:rPr>
        <w:t xml:space="preserve"> vily</w:t>
      </w:r>
      <w:r w:rsidR="002F6A42" w:rsidRPr="00804A81">
        <w:rPr>
          <w:rFonts w:ascii="Arial" w:hAnsi="Arial" w:cs="Arial"/>
          <w:b/>
          <w:bCs/>
          <w:iCs/>
        </w:rPr>
        <w:t xml:space="preserve"> </w:t>
      </w:r>
      <w:r w:rsidR="002F6A42">
        <w:rPr>
          <w:rFonts w:ascii="Arial" w:hAnsi="Arial" w:cs="Arial"/>
          <w:b/>
          <w:bCs/>
          <w:iCs/>
        </w:rPr>
        <w:t xml:space="preserve">o dispozici 6+kk a 7+kk </w:t>
      </w:r>
      <w:r w:rsidR="002F6A42" w:rsidRPr="00804A81">
        <w:rPr>
          <w:rFonts w:ascii="Arial" w:hAnsi="Arial" w:cs="Arial"/>
          <w:b/>
          <w:bCs/>
          <w:iCs/>
        </w:rPr>
        <w:t>se zahrad</w:t>
      </w:r>
      <w:r w:rsidR="002F6A42">
        <w:rPr>
          <w:rFonts w:ascii="Arial" w:hAnsi="Arial" w:cs="Arial"/>
          <w:b/>
          <w:bCs/>
          <w:iCs/>
        </w:rPr>
        <w:t xml:space="preserve">ami, terasami a bazény a jejich </w:t>
      </w:r>
      <w:r w:rsidR="004958A6">
        <w:rPr>
          <w:rFonts w:ascii="Arial" w:hAnsi="Arial" w:cs="Arial"/>
          <w:b/>
          <w:bCs/>
          <w:iCs/>
        </w:rPr>
        <w:t xml:space="preserve">stavba </w:t>
      </w:r>
      <w:r w:rsidR="00281122">
        <w:rPr>
          <w:rFonts w:ascii="Arial" w:hAnsi="Arial" w:cs="Arial"/>
          <w:b/>
          <w:bCs/>
          <w:iCs/>
        </w:rPr>
        <w:t xml:space="preserve">již </w:t>
      </w:r>
      <w:r w:rsidR="002F6A42">
        <w:rPr>
          <w:rFonts w:ascii="Arial" w:hAnsi="Arial" w:cs="Arial"/>
          <w:b/>
          <w:bCs/>
          <w:iCs/>
        </w:rPr>
        <w:t xml:space="preserve">začala. </w:t>
      </w:r>
      <w:r w:rsidR="00316630">
        <w:rPr>
          <w:rFonts w:ascii="Arial" w:hAnsi="Arial" w:cs="Arial"/>
          <w:b/>
          <w:bCs/>
          <w:iCs/>
        </w:rPr>
        <w:t xml:space="preserve">I přes </w:t>
      </w:r>
      <w:r w:rsidR="00902BF7">
        <w:rPr>
          <w:rFonts w:ascii="Arial" w:hAnsi="Arial" w:cs="Arial"/>
          <w:b/>
          <w:bCs/>
          <w:iCs/>
        </w:rPr>
        <w:t xml:space="preserve">situaci </w:t>
      </w:r>
      <w:r w:rsidR="00316630">
        <w:rPr>
          <w:rFonts w:ascii="Arial" w:hAnsi="Arial" w:cs="Arial"/>
          <w:b/>
          <w:bCs/>
          <w:iCs/>
        </w:rPr>
        <w:t xml:space="preserve">na realitním trhu, </w:t>
      </w:r>
      <w:r w:rsidR="00DA075B">
        <w:rPr>
          <w:rFonts w:ascii="Arial" w:hAnsi="Arial" w:cs="Arial"/>
          <w:b/>
          <w:bCs/>
          <w:iCs/>
        </w:rPr>
        <w:t xml:space="preserve">kdy </w:t>
      </w:r>
      <w:r w:rsidR="00FC35DD">
        <w:rPr>
          <w:rFonts w:ascii="Arial" w:hAnsi="Arial" w:cs="Arial"/>
          <w:b/>
          <w:bCs/>
          <w:iCs/>
        </w:rPr>
        <w:t xml:space="preserve">mj. </w:t>
      </w:r>
      <w:r w:rsidR="00DA075B">
        <w:rPr>
          <w:rFonts w:ascii="Arial" w:hAnsi="Arial" w:cs="Arial"/>
          <w:b/>
          <w:bCs/>
          <w:iCs/>
        </w:rPr>
        <w:t xml:space="preserve">kvůli nedostatku </w:t>
      </w:r>
      <w:r w:rsidR="00FC35DD">
        <w:rPr>
          <w:rFonts w:ascii="Arial" w:hAnsi="Arial" w:cs="Arial"/>
          <w:b/>
          <w:bCs/>
          <w:iCs/>
        </w:rPr>
        <w:t xml:space="preserve">stavebních materiálů </w:t>
      </w:r>
      <w:r w:rsidR="00316630">
        <w:rPr>
          <w:rFonts w:ascii="Arial" w:hAnsi="Arial" w:cs="Arial"/>
          <w:b/>
          <w:bCs/>
          <w:iCs/>
        </w:rPr>
        <w:t>rostou</w:t>
      </w:r>
      <w:r w:rsidR="00281122">
        <w:rPr>
          <w:rFonts w:ascii="Arial" w:hAnsi="Arial" w:cs="Arial"/>
          <w:b/>
          <w:bCs/>
          <w:iCs/>
        </w:rPr>
        <w:t xml:space="preserve"> </w:t>
      </w:r>
      <w:r w:rsidR="00316630">
        <w:rPr>
          <w:rFonts w:ascii="Arial" w:hAnsi="Arial" w:cs="Arial"/>
          <w:b/>
          <w:bCs/>
          <w:iCs/>
        </w:rPr>
        <w:t xml:space="preserve">ceny, je zájem o </w:t>
      </w:r>
      <w:r w:rsidR="00281122">
        <w:rPr>
          <w:rFonts w:ascii="Arial" w:hAnsi="Arial" w:cs="Arial"/>
          <w:b/>
          <w:bCs/>
          <w:iCs/>
        </w:rPr>
        <w:t xml:space="preserve">projekt </w:t>
      </w:r>
      <w:r w:rsidR="008676EE">
        <w:rPr>
          <w:rFonts w:ascii="Arial" w:hAnsi="Arial" w:cs="Arial"/>
          <w:b/>
          <w:bCs/>
          <w:iCs/>
        </w:rPr>
        <w:t>obrovský – z</w:t>
      </w:r>
      <w:r w:rsidR="00281122">
        <w:rPr>
          <w:rFonts w:ascii="Arial" w:hAnsi="Arial" w:cs="Arial"/>
          <w:b/>
          <w:bCs/>
          <w:iCs/>
        </w:rPr>
        <w:t> </w:t>
      </w:r>
      <w:r w:rsidR="008676EE" w:rsidRPr="00C15C4E">
        <w:rPr>
          <w:rFonts w:ascii="Arial" w:hAnsi="Arial" w:cs="Arial"/>
          <w:b/>
          <w:bCs/>
        </w:rPr>
        <w:t>šestnácti domů</w:t>
      </w:r>
      <w:r w:rsidR="008676EE" w:rsidRPr="008676EE">
        <w:rPr>
          <w:rFonts w:ascii="Arial" w:hAnsi="Arial" w:cs="Arial"/>
          <w:b/>
          <w:bCs/>
        </w:rPr>
        <w:t xml:space="preserve"> </w:t>
      </w:r>
      <w:r w:rsidR="008676EE" w:rsidRPr="00C15C4E">
        <w:rPr>
          <w:rFonts w:ascii="Arial" w:hAnsi="Arial" w:cs="Arial"/>
          <w:b/>
          <w:bCs/>
        </w:rPr>
        <w:t>první etapy</w:t>
      </w:r>
      <w:r w:rsidR="008676EE">
        <w:rPr>
          <w:rFonts w:ascii="Arial" w:hAnsi="Arial" w:cs="Arial"/>
          <w:b/>
          <w:bCs/>
        </w:rPr>
        <w:t xml:space="preserve"> nyní ke koupi zbývá </w:t>
      </w:r>
      <w:r w:rsidR="00281122">
        <w:rPr>
          <w:rFonts w:ascii="Arial" w:hAnsi="Arial" w:cs="Arial"/>
          <w:b/>
          <w:bCs/>
        </w:rPr>
        <w:t xml:space="preserve">už jen </w:t>
      </w:r>
      <w:r w:rsidR="008676EE">
        <w:rPr>
          <w:rFonts w:ascii="Arial" w:hAnsi="Arial" w:cs="Arial"/>
          <w:b/>
          <w:bCs/>
        </w:rPr>
        <w:t xml:space="preserve">poslední. </w:t>
      </w:r>
      <w:r w:rsidR="00316630">
        <w:rPr>
          <w:rFonts w:ascii="Arial" w:hAnsi="Arial" w:cs="Arial"/>
          <w:b/>
          <w:bCs/>
          <w:iCs/>
        </w:rPr>
        <w:t xml:space="preserve">Jejich </w:t>
      </w:r>
      <w:r w:rsidR="0059554C">
        <w:rPr>
          <w:rFonts w:ascii="Arial" w:hAnsi="Arial" w:cs="Arial"/>
          <w:b/>
          <w:bCs/>
        </w:rPr>
        <w:t xml:space="preserve">realizace </w:t>
      </w:r>
      <w:r w:rsidR="00316630">
        <w:rPr>
          <w:rFonts w:ascii="Arial" w:hAnsi="Arial" w:cs="Arial"/>
          <w:b/>
          <w:bCs/>
        </w:rPr>
        <w:t xml:space="preserve">bude završena na </w:t>
      </w:r>
      <w:r w:rsidR="008365DE">
        <w:rPr>
          <w:rFonts w:ascii="Arial" w:hAnsi="Arial" w:cs="Arial"/>
          <w:b/>
          <w:bCs/>
        </w:rPr>
        <w:t>přelomu letošního jara a léta</w:t>
      </w:r>
      <w:r w:rsidR="00316630">
        <w:rPr>
          <w:rFonts w:ascii="Arial" w:hAnsi="Arial" w:cs="Arial"/>
          <w:b/>
          <w:bCs/>
        </w:rPr>
        <w:t>, c</w:t>
      </w:r>
      <w:r w:rsidR="00C15C4E" w:rsidRPr="00C15C4E">
        <w:rPr>
          <w:rFonts w:ascii="Arial" w:hAnsi="Arial" w:cs="Arial"/>
          <w:b/>
          <w:bCs/>
        </w:rPr>
        <w:t xml:space="preserve">elý </w:t>
      </w:r>
      <w:r w:rsidR="00C15C4E">
        <w:rPr>
          <w:rFonts w:ascii="Arial" w:hAnsi="Arial" w:cs="Arial"/>
          <w:b/>
          <w:bCs/>
        </w:rPr>
        <w:t xml:space="preserve">projekt </w:t>
      </w:r>
      <w:r w:rsidR="00DE33CC">
        <w:rPr>
          <w:rFonts w:ascii="Arial" w:hAnsi="Arial" w:cs="Arial"/>
          <w:b/>
          <w:bCs/>
        </w:rPr>
        <w:t>s</w:t>
      </w:r>
      <w:r w:rsidR="00842FA0">
        <w:rPr>
          <w:rFonts w:ascii="Arial" w:hAnsi="Arial" w:cs="Arial"/>
          <w:b/>
          <w:bCs/>
        </w:rPr>
        <w:t> </w:t>
      </w:r>
      <w:r w:rsidR="00DE33CC">
        <w:rPr>
          <w:rFonts w:ascii="Arial" w:hAnsi="Arial" w:cs="Arial"/>
          <w:b/>
          <w:bCs/>
        </w:rPr>
        <w:t xml:space="preserve">druhou fází </w:t>
      </w:r>
      <w:r w:rsidR="00C15C4E">
        <w:rPr>
          <w:rFonts w:ascii="Arial" w:hAnsi="Arial" w:cs="Arial"/>
          <w:b/>
          <w:bCs/>
        </w:rPr>
        <w:t xml:space="preserve">by </w:t>
      </w:r>
      <w:r w:rsidR="00316630">
        <w:rPr>
          <w:rFonts w:ascii="Arial" w:hAnsi="Arial" w:cs="Arial"/>
          <w:b/>
          <w:bCs/>
        </w:rPr>
        <w:t xml:space="preserve">pak </w:t>
      </w:r>
      <w:r w:rsidR="00C15C4E">
        <w:rPr>
          <w:rFonts w:ascii="Arial" w:hAnsi="Arial" w:cs="Arial"/>
          <w:b/>
          <w:bCs/>
        </w:rPr>
        <w:t xml:space="preserve">měl být </w:t>
      </w:r>
      <w:r w:rsidR="00C15C4E" w:rsidRPr="00C15C4E">
        <w:rPr>
          <w:rFonts w:ascii="Arial" w:hAnsi="Arial" w:cs="Arial"/>
          <w:b/>
          <w:bCs/>
        </w:rPr>
        <w:t xml:space="preserve">dokončen </w:t>
      </w:r>
      <w:r w:rsidR="006227E7">
        <w:rPr>
          <w:rFonts w:ascii="Arial" w:hAnsi="Arial" w:cs="Arial"/>
          <w:b/>
          <w:bCs/>
        </w:rPr>
        <w:t xml:space="preserve">v létě </w:t>
      </w:r>
      <w:r w:rsidR="00DE33CC">
        <w:rPr>
          <w:rFonts w:ascii="Arial" w:hAnsi="Arial" w:cs="Arial"/>
          <w:b/>
          <w:bCs/>
        </w:rPr>
        <w:t xml:space="preserve">roku </w:t>
      </w:r>
      <w:r w:rsidR="00C15C4E" w:rsidRPr="00C15C4E">
        <w:rPr>
          <w:rFonts w:ascii="Arial" w:hAnsi="Arial" w:cs="Arial"/>
          <w:b/>
          <w:bCs/>
        </w:rPr>
        <w:t>2023.</w:t>
      </w:r>
    </w:p>
    <w:p w14:paraId="56F6E8CE" w14:textId="77777777" w:rsidR="00C15C4E" w:rsidRDefault="00C15C4E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7C1E8EAE" w14:textId="29CEB075" w:rsidR="005D2276" w:rsidRDefault="007F69C7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C15C4E" w:rsidRPr="001038CF">
        <w:rPr>
          <w:rFonts w:ascii="Arial" w:hAnsi="Arial" w:cs="Arial"/>
          <w:bCs/>
          <w:i/>
        </w:rPr>
        <w:t xml:space="preserve">Výstavba </w:t>
      </w:r>
      <w:r w:rsidR="001605CA" w:rsidRPr="001038CF">
        <w:rPr>
          <w:rFonts w:ascii="Arial" w:hAnsi="Arial" w:cs="Arial"/>
          <w:bCs/>
          <w:i/>
        </w:rPr>
        <w:t xml:space="preserve">komplexu </w:t>
      </w:r>
      <w:hyperlink r:id="rId9" w:history="1">
        <w:r w:rsidR="001605CA" w:rsidRPr="001038CF">
          <w:rPr>
            <w:rStyle w:val="Hypertextovodkaz"/>
            <w:rFonts w:ascii="Arial" w:hAnsi="Arial" w:cs="Arial"/>
            <w:bCs/>
            <w:i/>
          </w:rPr>
          <w:t>Březový Háj</w:t>
        </w:r>
      </w:hyperlink>
      <w:r w:rsidR="001605CA" w:rsidRPr="001038CF">
        <w:rPr>
          <w:rFonts w:ascii="Arial" w:hAnsi="Arial" w:cs="Arial"/>
          <w:bCs/>
          <w:i/>
        </w:rPr>
        <w:t xml:space="preserve"> v</w:t>
      </w:r>
      <w:r w:rsidR="00842FA0" w:rsidRPr="001038CF">
        <w:rPr>
          <w:rFonts w:ascii="Arial" w:hAnsi="Arial" w:cs="Arial"/>
          <w:bCs/>
          <w:i/>
        </w:rPr>
        <w:t> </w:t>
      </w:r>
      <w:r w:rsidR="001605CA" w:rsidRPr="001038CF">
        <w:rPr>
          <w:rFonts w:ascii="Arial" w:hAnsi="Arial" w:cs="Arial"/>
          <w:bCs/>
          <w:i/>
        </w:rPr>
        <w:t>Předboji</w:t>
      </w:r>
      <w:r w:rsidR="008676EE" w:rsidRPr="001038CF">
        <w:rPr>
          <w:rFonts w:ascii="Arial" w:hAnsi="Arial" w:cs="Arial"/>
          <w:bCs/>
          <w:i/>
        </w:rPr>
        <w:t xml:space="preserve">, </w:t>
      </w:r>
      <w:r w:rsidR="002E4389">
        <w:rPr>
          <w:rFonts w:ascii="Arial" w:hAnsi="Arial" w:cs="Arial"/>
          <w:bCs/>
          <w:i/>
        </w:rPr>
        <w:t xml:space="preserve">v </w:t>
      </w:r>
      <w:r w:rsidR="008676EE" w:rsidRPr="001038CF">
        <w:rPr>
          <w:rFonts w:ascii="Arial" w:hAnsi="Arial" w:cs="Arial"/>
          <w:bCs/>
          <w:i/>
        </w:rPr>
        <w:t>okres</w:t>
      </w:r>
      <w:r w:rsidR="002E4389">
        <w:rPr>
          <w:rFonts w:ascii="Arial" w:hAnsi="Arial" w:cs="Arial"/>
          <w:bCs/>
          <w:i/>
        </w:rPr>
        <w:t>u</w:t>
      </w:r>
      <w:r w:rsidR="008676EE" w:rsidRPr="001038CF">
        <w:rPr>
          <w:rFonts w:ascii="Arial" w:hAnsi="Arial" w:cs="Arial"/>
          <w:bCs/>
          <w:i/>
        </w:rPr>
        <w:t xml:space="preserve"> Praha-východ,</w:t>
      </w:r>
      <w:r w:rsidR="001605CA" w:rsidRPr="001038CF">
        <w:rPr>
          <w:rFonts w:ascii="Arial" w:hAnsi="Arial" w:cs="Arial"/>
          <w:bCs/>
          <w:i/>
        </w:rPr>
        <w:t xml:space="preserve"> </w:t>
      </w:r>
      <w:r w:rsidR="00C15C4E" w:rsidRPr="001038CF">
        <w:rPr>
          <w:rFonts w:ascii="Arial" w:hAnsi="Arial" w:cs="Arial"/>
          <w:bCs/>
          <w:i/>
        </w:rPr>
        <w:t>probíhá ve dvou etapách.</w:t>
      </w:r>
      <w:r w:rsidR="003A10D3" w:rsidRPr="001038CF">
        <w:rPr>
          <w:rFonts w:ascii="Arial" w:hAnsi="Arial" w:cs="Arial"/>
          <w:bCs/>
          <w:i/>
        </w:rPr>
        <w:t xml:space="preserve"> </w:t>
      </w:r>
      <w:r w:rsidR="00C15C4E" w:rsidRPr="001038CF">
        <w:rPr>
          <w:rFonts w:ascii="Arial" w:hAnsi="Arial" w:cs="Arial"/>
          <w:bCs/>
          <w:i/>
        </w:rPr>
        <w:t xml:space="preserve">U té první </w:t>
      </w:r>
      <w:r w:rsidR="00804A81" w:rsidRPr="001038CF">
        <w:rPr>
          <w:rFonts w:ascii="Arial" w:hAnsi="Arial" w:cs="Arial"/>
          <w:bCs/>
          <w:i/>
        </w:rPr>
        <w:t>se</w:t>
      </w:r>
      <w:r w:rsidR="00456D02" w:rsidRPr="001038CF">
        <w:rPr>
          <w:rFonts w:ascii="Arial" w:hAnsi="Arial" w:cs="Arial"/>
          <w:bCs/>
          <w:i/>
        </w:rPr>
        <w:t xml:space="preserve"> nyní</w:t>
      </w:r>
      <w:r w:rsidR="00804A81" w:rsidRPr="001038CF">
        <w:rPr>
          <w:rFonts w:ascii="Arial" w:hAnsi="Arial" w:cs="Arial"/>
          <w:bCs/>
          <w:i/>
        </w:rPr>
        <w:t xml:space="preserve"> dok</w:t>
      </w:r>
      <w:r w:rsidR="001605CA" w:rsidRPr="001038CF">
        <w:rPr>
          <w:rFonts w:ascii="Arial" w:hAnsi="Arial" w:cs="Arial"/>
          <w:bCs/>
          <w:i/>
        </w:rPr>
        <w:t>ončují interiéry a domy jsou při</w:t>
      </w:r>
      <w:r w:rsidR="00804A81" w:rsidRPr="001038CF">
        <w:rPr>
          <w:rFonts w:ascii="Arial" w:hAnsi="Arial" w:cs="Arial"/>
          <w:bCs/>
          <w:i/>
        </w:rPr>
        <w:t xml:space="preserve">pravovány ke kolaudaci. Následně </w:t>
      </w:r>
      <w:r w:rsidR="005458A5" w:rsidRPr="001038CF">
        <w:rPr>
          <w:rFonts w:ascii="Arial" w:hAnsi="Arial" w:cs="Arial"/>
          <w:bCs/>
          <w:i/>
        </w:rPr>
        <w:t xml:space="preserve">se budou upravovat </w:t>
      </w:r>
      <w:r w:rsidR="00804A81" w:rsidRPr="001038CF">
        <w:rPr>
          <w:rFonts w:ascii="Arial" w:hAnsi="Arial" w:cs="Arial"/>
          <w:bCs/>
          <w:i/>
        </w:rPr>
        <w:t>zahrad</w:t>
      </w:r>
      <w:r w:rsidR="005458A5" w:rsidRPr="001038CF">
        <w:rPr>
          <w:rFonts w:ascii="Arial" w:hAnsi="Arial" w:cs="Arial"/>
          <w:bCs/>
          <w:i/>
        </w:rPr>
        <w:t>y</w:t>
      </w:r>
      <w:r w:rsidR="00804A81" w:rsidRPr="001038CF">
        <w:rPr>
          <w:rFonts w:ascii="Arial" w:hAnsi="Arial" w:cs="Arial"/>
          <w:bCs/>
          <w:i/>
        </w:rPr>
        <w:t xml:space="preserve">. U druhé </w:t>
      </w:r>
      <w:r w:rsidR="00796546" w:rsidRPr="001038CF">
        <w:rPr>
          <w:rFonts w:ascii="Arial" w:hAnsi="Arial" w:cs="Arial"/>
          <w:bCs/>
          <w:i/>
        </w:rPr>
        <w:t xml:space="preserve">fáze </w:t>
      </w:r>
      <w:r w:rsidR="001605CA" w:rsidRPr="001038CF">
        <w:rPr>
          <w:rFonts w:ascii="Arial" w:hAnsi="Arial" w:cs="Arial"/>
          <w:bCs/>
          <w:i/>
        </w:rPr>
        <w:t>již</w:t>
      </w:r>
      <w:r w:rsidR="00804A81" w:rsidRPr="001038CF">
        <w:rPr>
          <w:rFonts w:ascii="Arial" w:hAnsi="Arial" w:cs="Arial"/>
          <w:bCs/>
          <w:i/>
        </w:rPr>
        <w:t xml:space="preserve"> byly provedeny úpravy terénu a</w:t>
      </w:r>
      <w:r w:rsidR="001605CA" w:rsidRPr="001038CF">
        <w:rPr>
          <w:rFonts w:ascii="Arial" w:hAnsi="Arial" w:cs="Arial"/>
          <w:bCs/>
          <w:i/>
        </w:rPr>
        <w:t xml:space="preserve"> byly položeny základové desky</w:t>
      </w:r>
      <w:r w:rsidRPr="001038CF">
        <w:rPr>
          <w:rFonts w:ascii="Arial" w:hAnsi="Arial" w:cs="Arial"/>
          <w:bCs/>
          <w:i/>
        </w:rPr>
        <w:t>,“</w:t>
      </w:r>
      <w:r>
        <w:rPr>
          <w:rFonts w:ascii="Arial" w:hAnsi="Arial" w:cs="Arial"/>
          <w:bCs/>
        </w:rPr>
        <w:t xml:space="preserve"> popisuje </w:t>
      </w:r>
      <w:r w:rsidR="00A54C7D">
        <w:rPr>
          <w:rFonts w:ascii="Arial" w:hAnsi="Arial" w:cs="Arial"/>
          <w:bCs/>
        </w:rPr>
        <w:t>majitel</w:t>
      </w:r>
      <w:r w:rsidRPr="007F69C7">
        <w:rPr>
          <w:rFonts w:ascii="Arial" w:hAnsi="Arial" w:cs="Arial"/>
          <w:bCs/>
        </w:rPr>
        <w:t xml:space="preserve"> společnosti </w:t>
      </w:r>
      <w:hyperlink r:id="rId10" w:tgtFrame="_blank" w:history="1">
        <w:r w:rsidRPr="007F69C7">
          <w:rPr>
            <w:rStyle w:val="Hypertextovodkaz"/>
            <w:rFonts w:ascii="Arial" w:hAnsi="Arial" w:cs="Arial"/>
            <w:bCs/>
          </w:rPr>
          <w:t>Luxent – Exclusive Properties</w:t>
        </w:r>
      </w:hyperlink>
      <w:r w:rsidRPr="007F69C7">
        <w:rPr>
          <w:rFonts w:ascii="Arial" w:hAnsi="Arial" w:cs="Arial"/>
          <w:bCs/>
        </w:rPr>
        <w:t> </w:t>
      </w:r>
      <w:r w:rsidR="00A54C7D">
        <w:rPr>
          <w:rFonts w:ascii="Arial" w:hAnsi="Arial" w:cs="Arial"/>
          <w:bCs/>
        </w:rPr>
        <w:t>Emil Kasarda</w:t>
      </w:r>
      <w:r>
        <w:rPr>
          <w:rFonts w:ascii="Arial" w:hAnsi="Arial" w:cs="Arial"/>
          <w:bCs/>
        </w:rPr>
        <w:t>.</w:t>
      </w:r>
      <w:r w:rsidDel="007F69C7">
        <w:rPr>
          <w:rFonts w:ascii="Arial" w:hAnsi="Arial" w:cs="Arial"/>
          <w:bCs/>
        </w:rPr>
        <w:t xml:space="preserve"> </w:t>
      </w:r>
    </w:p>
    <w:p w14:paraId="494DC372" w14:textId="77777777" w:rsidR="00456D02" w:rsidRDefault="00456D02" w:rsidP="00456D02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2419378" w14:textId="7700CC97" w:rsidR="00316630" w:rsidRDefault="00316630" w:rsidP="00804A81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Moderní příměstské</w:t>
      </w:r>
      <w:r w:rsidRPr="00316630">
        <w:rPr>
          <w:rFonts w:ascii="Arial" w:hAnsi="Arial" w:cs="Arial"/>
          <w:b/>
          <w:bCs/>
        </w:rPr>
        <w:t xml:space="preserve"> bydlení</w:t>
      </w:r>
      <w:r w:rsidR="00390D8F">
        <w:rPr>
          <w:rFonts w:ascii="Arial" w:hAnsi="Arial" w:cs="Arial"/>
          <w:b/>
          <w:bCs/>
        </w:rPr>
        <w:t xml:space="preserve"> s</w:t>
      </w:r>
      <w:r w:rsidR="00592E7D">
        <w:rPr>
          <w:rFonts w:ascii="Arial" w:hAnsi="Arial" w:cs="Arial"/>
          <w:b/>
          <w:bCs/>
        </w:rPr>
        <w:t> </w:t>
      </w:r>
      <w:r w:rsidR="00390D8F">
        <w:rPr>
          <w:rFonts w:ascii="Arial" w:hAnsi="Arial" w:cs="Arial"/>
          <w:b/>
          <w:bCs/>
        </w:rPr>
        <w:t xml:space="preserve">důrazem na </w:t>
      </w:r>
      <w:r w:rsidR="008F484C">
        <w:rPr>
          <w:rFonts w:ascii="Arial" w:hAnsi="Arial" w:cs="Arial"/>
          <w:b/>
          <w:bCs/>
        </w:rPr>
        <w:t>úspornost</w:t>
      </w:r>
    </w:p>
    <w:p w14:paraId="0BE7903F" w14:textId="795449F3" w:rsidR="00C15C4E" w:rsidRDefault="00F70E45" w:rsidP="00804A81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129559ED" wp14:editId="320286DB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215900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6" y="21351"/>
                <wp:lineTo x="213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xusní vil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4C">
        <w:rPr>
          <w:rFonts w:ascii="Arial" w:hAnsi="Arial" w:cs="Arial"/>
          <w:bCs/>
        </w:rPr>
        <w:t xml:space="preserve">Čtyři </w:t>
      </w:r>
      <w:r w:rsidR="00316630">
        <w:rPr>
          <w:rFonts w:ascii="Arial" w:hAnsi="Arial" w:cs="Arial"/>
          <w:bCs/>
        </w:rPr>
        <w:t xml:space="preserve">nové </w:t>
      </w:r>
      <w:r w:rsidR="00CA7666">
        <w:rPr>
          <w:rFonts w:ascii="Arial" w:hAnsi="Arial" w:cs="Arial"/>
          <w:bCs/>
        </w:rPr>
        <w:t xml:space="preserve">dvou- a třípodlažní </w:t>
      </w:r>
      <w:r w:rsidR="00316630">
        <w:rPr>
          <w:rFonts w:ascii="Arial" w:hAnsi="Arial" w:cs="Arial"/>
          <w:bCs/>
        </w:rPr>
        <w:t>domy</w:t>
      </w:r>
      <w:r w:rsidR="00CA7666">
        <w:rPr>
          <w:rFonts w:ascii="Arial" w:hAnsi="Arial" w:cs="Arial"/>
          <w:bCs/>
        </w:rPr>
        <w:t>,</w:t>
      </w:r>
      <w:r w:rsidR="008676EE">
        <w:rPr>
          <w:rFonts w:ascii="Arial" w:hAnsi="Arial" w:cs="Arial"/>
          <w:bCs/>
        </w:rPr>
        <w:t xml:space="preserve"> </w:t>
      </w:r>
      <w:r w:rsidR="00CA7666">
        <w:rPr>
          <w:rFonts w:ascii="Arial" w:hAnsi="Arial" w:cs="Arial"/>
          <w:bCs/>
        </w:rPr>
        <w:t xml:space="preserve">vyrůstající </w:t>
      </w:r>
      <w:r w:rsidR="008676EE" w:rsidRPr="008676EE">
        <w:rPr>
          <w:rFonts w:ascii="Arial" w:hAnsi="Arial" w:cs="Arial"/>
          <w:bCs/>
        </w:rPr>
        <w:t xml:space="preserve">na západní straně </w:t>
      </w:r>
      <w:r w:rsidR="00CA7666">
        <w:rPr>
          <w:rFonts w:ascii="Arial" w:hAnsi="Arial" w:cs="Arial"/>
          <w:bCs/>
        </w:rPr>
        <w:t xml:space="preserve">areálu, </w:t>
      </w:r>
      <w:r w:rsidR="00C2136A">
        <w:rPr>
          <w:rFonts w:ascii="Arial" w:hAnsi="Arial" w:cs="Arial"/>
          <w:bCs/>
        </w:rPr>
        <w:t xml:space="preserve">mají </w:t>
      </w:r>
      <w:r w:rsidR="00C15C4E" w:rsidRPr="00C15C4E">
        <w:rPr>
          <w:rFonts w:ascii="Arial" w:hAnsi="Arial" w:cs="Arial"/>
          <w:bCs/>
        </w:rPr>
        <w:t>ar</w:t>
      </w:r>
      <w:r w:rsidR="00C15C4E">
        <w:rPr>
          <w:rFonts w:ascii="Arial" w:hAnsi="Arial" w:cs="Arial"/>
          <w:bCs/>
        </w:rPr>
        <w:t>chitektonicky odlišn</w:t>
      </w:r>
      <w:r w:rsidR="00C2136A">
        <w:rPr>
          <w:rFonts w:ascii="Arial" w:hAnsi="Arial" w:cs="Arial"/>
          <w:bCs/>
        </w:rPr>
        <w:t>ý</w:t>
      </w:r>
      <w:r w:rsidR="00C15C4E">
        <w:rPr>
          <w:rFonts w:ascii="Arial" w:hAnsi="Arial" w:cs="Arial"/>
          <w:bCs/>
        </w:rPr>
        <w:t xml:space="preserve"> koncept. </w:t>
      </w:r>
      <w:r w:rsidR="00124A48">
        <w:rPr>
          <w:rFonts w:ascii="Arial" w:hAnsi="Arial" w:cs="Arial"/>
          <w:bCs/>
        </w:rPr>
        <w:t xml:space="preserve">Už </w:t>
      </w:r>
      <w:r w:rsidR="002D0C4E">
        <w:rPr>
          <w:rFonts w:ascii="Arial" w:hAnsi="Arial" w:cs="Arial"/>
          <w:bCs/>
        </w:rPr>
        <w:t>na první pohled se liší rovnými</w:t>
      </w:r>
      <w:r w:rsidR="00590DA6">
        <w:rPr>
          <w:rFonts w:ascii="Arial" w:hAnsi="Arial" w:cs="Arial"/>
          <w:bCs/>
        </w:rPr>
        <w:t xml:space="preserve"> střechami, které budou částečně zatravněné. Návrh </w:t>
      </w:r>
      <w:r w:rsidR="00C15C4E">
        <w:rPr>
          <w:rFonts w:ascii="Arial" w:hAnsi="Arial" w:cs="Arial"/>
          <w:bCs/>
        </w:rPr>
        <w:t>se nese</w:t>
      </w:r>
      <w:r w:rsidR="00804A81" w:rsidRPr="00804A81">
        <w:rPr>
          <w:rFonts w:ascii="Arial" w:hAnsi="Arial" w:cs="Arial"/>
          <w:bCs/>
        </w:rPr>
        <w:t xml:space="preserve"> v</w:t>
      </w:r>
      <w:r w:rsidR="00592E7D">
        <w:rPr>
          <w:rFonts w:ascii="Arial" w:hAnsi="Arial" w:cs="Arial"/>
          <w:bCs/>
        </w:rPr>
        <w:t> </w:t>
      </w:r>
      <w:r w:rsidR="00804A81" w:rsidRPr="00804A81">
        <w:rPr>
          <w:rFonts w:ascii="Arial" w:hAnsi="Arial" w:cs="Arial"/>
          <w:bCs/>
        </w:rPr>
        <w:t>nadčasovém de</w:t>
      </w:r>
      <w:r w:rsidR="001605CA">
        <w:rPr>
          <w:rFonts w:ascii="Arial" w:hAnsi="Arial" w:cs="Arial"/>
          <w:bCs/>
        </w:rPr>
        <w:t>signu</w:t>
      </w:r>
      <w:r w:rsidR="00804A81" w:rsidRPr="00804A81">
        <w:rPr>
          <w:rFonts w:ascii="Arial" w:hAnsi="Arial" w:cs="Arial"/>
          <w:bCs/>
        </w:rPr>
        <w:t xml:space="preserve"> </w:t>
      </w:r>
      <w:r w:rsidR="00C15C4E">
        <w:rPr>
          <w:rFonts w:ascii="Arial" w:hAnsi="Arial" w:cs="Arial"/>
          <w:bCs/>
        </w:rPr>
        <w:t>a</w:t>
      </w:r>
      <w:r w:rsidR="00590DA6">
        <w:rPr>
          <w:rFonts w:ascii="Arial" w:hAnsi="Arial" w:cs="Arial"/>
          <w:bCs/>
        </w:rPr>
        <w:t> </w:t>
      </w:r>
      <w:r w:rsidR="00C15C4E">
        <w:rPr>
          <w:rFonts w:ascii="Arial" w:hAnsi="Arial" w:cs="Arial"/>
          <w:bCs/>
        </w:rPr>
        <w:t>odráží</w:t>
      </w:r>
      <w:r w:rsidR="00804A81" w:rsidRPr="00804A81">
        <w:rPr>
          <w:rFonts w:ascii="Arial" w:hAnsi="Arial" w:cs="Arial"/>
          <w:bCs/>
        </w:rPr>
        <w:t xml:space="preserve"> </w:t>
      </w:r>
      <w:r w:rsidR="00C15C4E">
        <w:rPr>
          <w:rFonts w:ascii="Arial" w:hAnsi="Arial" w:cs="Arial"/>
          <w:bCs/>
        </w:rPr>
        <w:t>urbánní styl</w:t>
      </w:r>
      <w:r w:rsidR="00804A81" w:rsidRPr="00804A81">
        <w:rPr>
          <w:rFonts w:ascii="Arial" w:hAnsi="Arial" w:cs="Arial"/>
          <w:bCs/>
        </w:rPr>
        <w:t xml:space="preserve"> </w:t>
      </w:r>
      <w:r w:rsidR="001605CA">
        <w:rPr>
          <w:rFonts w:ascii="Arial" w:hAnsi="Arial" w:cs="Arial"/>
          <w:bCs/>
        </w:rPr>
        <w:t>v</w:t>
      </w:r>
      <w:r w:rsidR="00592E7D">
        <w:rPr>
          <w:rFonts w:ascii="Arial" w:hAnsi="Arial" w:cs="Arial"/>
          <w:bCs/>
        </w:rPr>
        <w:t> </w:t>
      </w:r>
      <w:r w:rsidR="001605CA">
        <w:rPr>
          <w:rFonts w:ascii="Arial" w:hAnsi="Arial" w:cs="Arial"/>
          <w:bCs/>
        </w:rPr>
        <w:t>kombinaci s</w:t>
      </w:r>
      <w:r w:rsidR="00592E7D">
        <w:rPr>
          <w:rFonts w:ascii="Arial" w:hAnsi="Arial" w:cs="Arial"/>
          <w:bCs/>
        </w:rPr>
        <w:t> </w:t>
      </w:r>
      <w:r w:rsidR="001605CA">
        <w:rPr>
          <w:rFonts w:ascii="Arial" w:hAnsi="Arial" w:cs="Arial"/>
          <w:bCs/>
        </w:rPr>
        <w:t>industriálními prvky,</w:t>
      </w:r>
      <w:r w:rsidR="00804A81" w:rsidRPr="00804A81">
        <w:rPr>
          <w:rFonts w:ascii="Arial" w:hAnsi="Arial" w:cs="Arial"/>
          <w:bCs/>
        </w:rPr>
        <w:t xml:space="preserve"> promyšlenými detaily a čistými</w:t>
      </w:r>
      <w:r w:rsidR="00B34CD2">
        <w:rPr>
          <w:rFonts w:ascii="Arial" w:hAnsi="Arial" w:cs="Arial"/>
          <w:bCs/>
        </w:rPr>
        <w:t xml:space="preserve"> formami s</w:t>
      </w:r>
      <w:r w:rsidR="00592E7D">
        <w:rPr>
          <w:rFonts w:ascii="Arial" w:hAnsi="Arial" w:cs="Arial"/>
          <w:bCs/>
        </w:rPr>
        <w:t> </w:t>
      </w:r>
      <w:r w:rsidR="00B34CD2">
        <w:rPr>
          <w:rFonts w:ascii="Arial" w:hAnsi="Arial" w:cs="Arial"/>
          <w:bCs/>
        </w:rPr>
        <w:t>důrazem na materiál.</w:t>
      </w:r>
      <w:r w:rsidR="00990C97">
        <w:rPr>
          <w:rFonts w:ascii="Arial" w:hAnsi="Arial" w:cs="Arial"/>
          <w:bCs/>
        </w:rPr>
        <w:t xml:space="preserve"> </w:t>
      </w:r>
      <w:r w:rsidR="008676EE">
        <w:rPr>
          <w:rFonts w:ascii="Arial" w:hAnsi="Arial" w:cs="Arial"/>
          <w:bCs/>
        </w:rPr>
        <w:t>J</w:t>
      </w:r>
      <w:r w:rsidR="00990C97" w:rsidRPr="00990C97">
        <w:rPr>
          <w:rFonts w:ascii="Arial" w:hAnsi="Arial" w:cs="Arial"/>
          <w:bCs/>
        </w:rPr>
        <w:t xml:space="preserve">iž tradičně </w:t>
      </w:r>
      <w:r w:rsidR="008676EE">
        <w:rPr>
          <w:rFonts w:ascii="Arial" w:hAnsi="Arial" w:cs="Arial"/>
          <w:bCs/>
        </w:rPr>
        <w:t>se o něj postaral</w:t>
      </w:r>
      <w:r w:rsidR="00F20BE0">
        <w:rPr>
          <w:rFonts w:ascii="Arial" w:hAnsi="Arial" w:cs="Arial"/>
          <w:bCs/>
        </w:rPr>
        <w:t>a</w:t>
      </w:r>
      <w:r w:rsidR="00990C97" w:rsidRPr="00990C97">
        <w:rPr>
          <w:rFonts w:ascii="Arial" w:hAnsi="Arial" w:cs="Arial"/>
          <w:bCs/>
        </w:rPr>
        <w:t xml:space="preserve"> společnost JK</w:t>
      </w:r>
      <w:r w:rsidR="00F20BE0">
        <w:rPr>
          <w:rFonts w:ascii="Arial" w:hAnsi="Arial" w:cs="Arial"/>
          <w:bCs/>
        </w:rPr>
        <w:t> </w:t>
      </w:r>
      <w:r w:rsidR="00990C97" w:rsidRPr="00990C97">
        <w:rPr>
          <w:rFonts w:ascii="Arial" w:hAnsi="Arial" w:cs="Arial"/>
          <w:bCs/>
        </w:rPr>
        <w:t>Architekti</w:t>
      </w:r>
      <w:r w:rsidR="008676EE">
        <w:rPr>
          <w:rFonts w:ascii="Arial" w:hAnsi="Arial" w:cs="Arial"/>
          <w:bCs/>
        </w:rPr>
        <w:t>, na jejichž práci navázalo</w:t>
      </w:r>
      <w:r w:rsidR="00990C97" w:rsidRPr="00990C97">
        <w:rPr>
          <w:rFonts w:ascii="Arial" w:hAnsi="Arial" w:cs="Arial"/>
          <w:bCs/>
        </w:rPr>
        <w:t xml:space="preserve"> studio Morix.</w:t>
      </w:r>
    </w:p>
    <w:p w14:paraId="7B447271" w14:textId="77777777" w:rsidR="00C15C4E" w:rsidRDefault="00C15C4E" w:rsidP="00804A81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688D0FF" w14:textId="5F69956C" w:rsidR="00F70E45" w:rsidRDefault="00F70E45" w:rsidP="00804A81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2C4F3CC9" wp14:editId="74A827E3">
            <wp:simplePos x="0" y="0"/>
            <wp:positionH relativeFrom="column">
              <wp:posOffset>3754755</wp:posOffset>
            </wp:positionH>
            <wp:positionV relativeFrom="paragraph">
              <wp:posOffset>13970</wp:posOffset>
            </wp:positionV>
            <wp:extent cx="2000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ový obývací pokoj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A81" w:rsidRPr="00804A81">
        <w:rPr>
          <w:rFonts w:ascii="Arial" w:hAnsi="Arial" w:cs="Arial"/>
          <w:bCs/>
        </w:rPr>
        <w:t>Každá vila</w:t>
      </w:r>
      <w:r w:rsidR="00F07E29">
        <w:rPr>
          <w:rFonts w:ascii="Arial" w:hAnsi="Arial" w:cs="Arial"/>
          <w:bCs/>
        </w:rPr>
        <w:t xml:space="preserve"> </w:t>
      </w:r>
      <w:r w:rsidR="00F07E29" w:rsidRPr="00804A81">
        <w:rPr>
          <w:rFonts w:ascii="Arial" w:hAnsi="Arial" w:cs="Arial"/>
          <w:bCs/>
        </w:rPr>
        <w:t>obklopen</w:t>
      </w:r>
      <w:r w:rsidR="00F07E29">
        <w:rPr>
          <w:rFonts w:ascii="Arial" w:hAnsi="Arial" w:cs="Arial"/>
          <w:bCs/>
        </w:rPr>
        <w:t>á</w:t>
      </w:r>
      <w:r w:rsidR="00F07E29" w:rsidRPr="00804A81">
        <w:rPr>
          <w:rFonts w:ascii="Arial" w:hAnsi="Arial" w:cs="Arial"/>
          <w:bCs/>
        </w:rPr>
        <w:t xml:space="preserve"> zahradou</w:t>
      </w:r>
      <w:r w:rsidR="00F07E29">
        <w:rPr>
          <w:rFonts w:ascii="Arial" w:hAnsi="Arial" w:cs="Arial"/>
          <w:bCs/>
        </w:rPr>
        <w:t xml:space="preserve"> na pozemku od 1 000 do 1 200 m</w:t>
      </w:r>
      <w:r w:rsidR="00F07E29" w:rsidRPr="00C15C4E">
        <w:rPr>
          <w:rFonts w:ascii="Arial" w:hAnsi="Arial" w:cs="Arial"/>
          <w:bCs/>
          <w:vertAlign w:val="superscript"/>
        </w:rPr>
        <w:t>2</w:t>
      </w:r>
      <w:r w:rsidR="00F07E29">
        <w:rPr>
          <w:rFonts w:ascii="Arial" w:hAnsi="Arial" w:cs="Arial"/>
          <w:bCs/>
        </w:rPr>
        <w:t xml:space="preserve"> </w:t>
      </w:r>
      <w:r w:rsidR="00E33549">
        <w:rPr>
          <w:rFonts w:ascii="Arial" w:hAnsi="Arial" w:cs="Arial"/>
          <w:bCs/>
        </w:rPr>
        <w:t xml:space="preserve">má </w:t>
      </w:r>
      <w:r w:rsidR="00804A81" w:rsidRPr="00804A81">
        <w:rPr>
          <w:rFonts w:ascii="Arial" w:hAnsi="Arial" w:cs="Arial"/>
          <w:bCs/>
        </w:rPr>
        <w:t>velkorysou dispozic</w:t>
      </w:r>
      <w:r w:rsidR="00E33549">
        <w:rPr>
          <w:rFonts w:ascii="Arial" w:hAnsi="Arial" w:cs="Arial"/>
          <w:bCs/>
        </w:rPr>
        <w:t>i</w:t>
      </w:r>
      <w:r w:rsidR="00804A81" w:rsidRPr="00804A81">
        <w:rPr>
          <w:rFonts w:ascii="Arial" w:hAnsi="Arial" w:cs="Arial"/>
          <w:bCs/>
        </w:rPr>
        <w:t xml:space="preserve"> </w:t>
      </w:r>
      <w:r w:rsidR="00C15C4E">
        <w:rPr>
          <w:rFonts w:ascii="Arial" w:hAnsi="Arial" w:cs="Arial"/>
          <w:bCs/>
        </w:rPr>
        <w:t xml:space="preserve">6+kk či 7+kk </w:t>
      </w:r>
      <w:r w:rsidR="003A10D3">
        <w:rPr>
          <w:rFonts w:ascii="Arial" w:hAnsi="Arial" w:cs="Arial"/>
          <w:bCs/>
        </w:rPr>
        <w:t>a</w:t>
      </w:r>
      <w:r w:rsidR="003C6786">
        <w:rPr>
          <w:rFonts w:ascii="Arial" w:hAnsi="Arial" w:cs="Arial"/>
          <w:bCs/>
        </w:rPr>
        <w:t> </w:t>
      </w:r>
      <w:r w:rsidR="003A10D3">
        <w:rPr>
          <w:rFonts w:ascii="Arial" w:hAnsi="Arial" w:cs="Arial"/>
          <w:bCs/>
        </w:rPr>
        <w:t>užitnou plochu</w:t>
      </w:r>
      <w:r w:rsidR="00C15C4E">
        <w:rPr>
          <w:rFonts w:ascii="Arial" w:hAnsi="Arial" w:cs="Arial"/>
          <w:bCs/>
        </w:rPr>
        <w:t xml:space="preserve"> 423 </w:t>
      </w:r>
      <w:r w:rsidR="003C6786">
        <w:rPr>
          <w:rFonts w:ascii="Arial" w:hAnsi="Arial" w:cs="Arial"/>
          <w:bCs/>
        </w:rPr>
        <w:t xml:space="preserve">až </w:t>
      </w:r>
      <w:r w:rsidR="00C15C4E">
        <w:rPr>
          <w:rFonts w:ascii="Arial" w:hAnsi="Arial" w:cs="Arial"/>
          <w:bCs/>
        </w:rPr>
        <w:t xml:space="preserve">471 </w:t>
      </w:r>
      <w:r w:rsidR="00804A81" w:rsidRPr="00804A81">
        <w:rPr>
          <w:rFonts w:ascii="Arial" w:hAnsi="Arial" w:cs="Arial"/>
          <w:bCs/>
        </w:rPr>
        <w:t>m</w:t>
      </w:r>
      <w:r w:rsidR="00804A81" w:rsidRPr="00C15C4E">
        <w:rPr>
          <w:rFonts w:ascii="Arial" w:hAnsi="Arial" w:cs="Arial"/>
          <w:bCs/>
          <w:vertAlign w:val="superscript"/>
        </w:rPr>
        <w:t>2</w:t>
      </w:r>
      <w:r w:rsidR="00C15C4E">
        <w:rPr>
          <w:rFonts w:ascii="Arial" w:hAnsi="Arial" w:cs="Arial"/>
          <w:bCs/>
        </w:rPr>
        <w:t>. Samozřejmostí jsou privátní garážová</w:t>
      </w:r>
      <w:r w:rsidR="00804A81" w:rsidRPr="00804A81">
        <w:rPr>
          <w:rFonts w:ascii="Arial" w:hAnsi="Arial" w:cs="Arial"/>
          <w:bCs/>
        </w:rPr>
        <w:t xml:space="preserve"> stání.</w:t>
      </w:r>
      <w:r w:rsidR="00C15C4E">
        <w:rPr>
          <w:rFonts w:ascii="Arial" w:hAnsi="Arial" w:cs="Arial"/>
          <w:bCs/>
        </w:rPr>
        <w:t xml:space="preserve"> </w:t>
      </w:r>
      <w:r w:rsidR="00C15C4E" w:rsidRPr="00C15C4E">
        <w:rPr>
          <w:rFonts w:ascii="Arial" w:hAnsi="Arial" w:cs="Arial"/>
          <w:bCs/>
        </w:rPr>
        <w:t xml:space="preserve">Všechny domy budou vybaveny tepelným čerpadlem země-voda </w:t>
      </w:r>
      <w:r w:rsidR="00523953">
        <w:rPr>
          <w:rFonts w:ascii="Arial" w:hAnsi="Arial" w:cs="Arial"/>
          <w:bCs/>
        </w:rPr>
        <w:t>s</w:t>
      </w:r>
      <w:r w:rsidR="00A54C7D">
        <w:rPr>
          <w:rFonts w:ascii="Arial" w:hAnsi="Arial" w:cs="Arial"/>
          <w:bCs/>
        </w:rPr>
        <w:t> </w:t>
      </w:r>
      <w:r w:rsidR="003A10D3" w:rsidRPr="003A10D3">
        <w:rPr>
          <w:rFonts w:ascii="Arial" w:hAnsi="Arial" w:cs="Arial"/>
          <w:bCs/>
        </w:rPr>
        <w:t>podlahovým</w:t>
      </w:r>
      <w:r w:rsidR="00A54C7D">
        <w:rPr>
          <w:rFonts w:ascii="Arial" w:hAnsi="Arial" w:cs="Arial"/>
          <w:bCs/>
        </w:rPr>
        <w:t xml:space="preserve"> </w:t>
      </w:r>
      <w:r w:rsidR="00287C00">
        <w:rPr>
          <w:rFonts w:ascii="Arial" w:hAnsi="Arial" w:cs="Arial"/>
          <w:bCs/>
        </w:rPr>
        <w:t xml:space="preserve">vytápěním </w:t>
      </w:r>
      <w:r w:rsidR="00C15C4E" w:rsidRPr="00C15C4E">
        <w:rPr>
          <w:rFonts w:ascii="Arial" w:hAnsi="Arial" w:cs="Arial"/>
          <w:bCs/>
        </w:rPr>
        <w:t>a</w:t>
      </w:r>
      <w:r w:rsidR="00A54C7D">
        <w:rPr>
          <w:rFonts w:ascii="Arial" w:hAnsi="Arial" w:cs="Arial"/>
          <w:bCs/>
        </w:rPr>
        <w:t xml:space="preserve"> zároveň budou mít přípravu pro fotovoltaiku. </w:t>
      </w:r>
      <w:r w:rsidR="003A28AE">
        <w:rPr>
          <w:rFonts w:ascii="Arial" w:hAnsi="Arial" w:cs="Arial"/>
          <w:bCs/>
        </w:rPr>
        <w:t xml:space="preserve">Majitelé si také v rámci nadstandardu mohou zvolit stropní chlazení. </w:t>
      </w:r>
      <w:r w:rsidR="00A54C7D">
        <w:rPr>
          <w:rFonts w:ascii="Arial" w:hAnsi="Arial" w:cs="Arial"/>
          <w:bCs/>
        </w:rPr>
        <w:t>To</w:t>
      </w:r>
      <w:r w:rsidR="00BA442D">
        <w:rPr>
          <w:rFonts w:ascii="Arial" w:hAnsi="Arial" w:cs="Arial"/>
          <w:bCs/>
        </w:rPr>
        <w:t> </w:t>
      </w:r>
      <w:r w:rsidR="00C15C4E" w:rsidRPr="00C15C4E">
        <w:rPr>
          <w:rFonts w:ascii="Arial" w:hAnsi="Arial" w:cs="Arial"/>
          <w:bCs/>
        </w:rPr>
        <w:t>představuj</w:t>
      </w:r>
      <w:r w:rsidR="00A54C7D">
        <w:rPr>
          <w:rFonts w:ascii="Arial" w:hAnsi="Arial" w:cs="Arial"/>
          <w:bCs/>
        </w:rPr>
        <w:t>e</w:t>
      </w:r>
      <w:r w:rsidR="00C15C4E" w:rsidRPr="00C15C4E">
        <w:rPr>
          <w:rFonts w:ascii="Arial" w:hAnsi="Arial" w:cs="Arial"/>
          <w:bCs/>
        </w:rPr>
        <w:t xml:space="preserve"> pro budoucí </w:t>
      </w:r>
      <w:r w:rsidR="003A28AE">
        <w:rPr>
          <w:rFonts w:ascii="Arial" w:hAnsi="Arial" w:cs="Arial"/>
          <w:bCs/>
        </w:rPr>
        <w:t xml:space="preserve">vlastníky </w:t>
      </w:r>
      <w:r w:rsidR="00C15C4E" w:rsidRPr="00C15C4E">
        <w:rPr>
          <w:rFonts w:ascii="Arial" w:hAnsi="Arial" w:cs="Arial"/>
          <w:bCs/>
        </w:rPr>
        <w:t xml:space="preserve">nejen snížené provozní náklady, ale </w:t>
      </w:r>
      <w:r w:rsidR="00D025F3">
        <w:rPr>
          <w:rFonts w:ascii="Arial" w:hAnsi="Arial" w:cs="Arial"/>
          <w:bCs/>
        </w:rPr>
        <w:t xml:space="preserve">zároveň </w:t>
      </w:r>
      <w:r w:rsidR="00624EC6">
        <w:rPr>
          <w:rFonts w:ascii="Arial" w:hAnsi="Arial" w:cs="Arial"/>
          <w:bCs/>
        </w:rPr>
        <w:t xml:space="preserve">bydlení méně závislé na externích dodávkách energií. </w:t>
      </w:r>
      <w:r w:rsidR="00416357">
        <w:rPr>
          <w:rFonts w:ascii="Arial" w:hAnsi="Arial" w:cs="Arial"/>
          <w:bCs/>
        </w:rPr>
        <w:t>E</w:t>
      </w:r>
      <w:r w:rsidR="00804A81" w:rsidRPr="00804A81">
        <w:rPr>
          <w:rFonts w:ascii="Arial" w:hAnsi="Arial" w:cs="Arial"/>
          <w:bCs/>
        </w:rPr>
        <w:t>xteriér</w:t>
      </w:r>
      <w:r w:rsidR="00416357">
        <w:rPr>
          <w:rFonts w:ascii="Arial" w:hAnsi="Arial" w:cs="Arial"/>
          <w:bCs/>
        </w:rPr>
        <w:t>y</w:t>
      </w:r>
      <w:r w:rsidR="00804A81" w:rsidRPr="00804A81">
        <w:rPr>
          <w:rFonts w:ascii="Arial" w:hAnsi="Arial" w:cs="Arial"/>
          <w:bCs/>
        </w:rPr>
        <w:t xml:space="preserve"> pak </w:t>
      </w:r>
      <w:r w:rsidR="00416357">
        <w:rPr>
          <w:rFonts w:ascii="Arial" w:hAnsi="Arial" w:cs="Arial"/>
          <w:bCs/>
        </w:rPr>
        <w:t xml:space="preserve">zahrnou </w:t>
      </w:r>
      <w:r w:rsidR="00804A81" w:rsidRPr="00804A81">
        <w:rPr>
          <w:rFonts w:ascii="Arial" w:hAnsi="Arial" w:cs="Arial"/>
          <w:bCs/>
        </w:rPr>
        <w:t xml:space="preserve">slunné terasy </w:t>
      </w:r>
      <w:r w:rsidR="008676EE">
        <w:rPr>
          <w:rFonts w:ascii="Arial" w:hAnsi="Arial" w:cs="Arial"/>
          <w:bCs/>
        </w:rPr>
        <w:t>a</w:t>
      </w:r>
      <w:r w:rsidR="009F38F6">
        <w:rPr>
          <w:rFonts w:ascii="Arial" w:hAnsi="Arial" w:cs="Arial"/>
          <w:bCs/>
        </w:rPr>
        <w:t> </w:t>
      </w:r>
      <w:r w:rsidR="008676EE">
        <w:rPr>
          <w:rFonts w:ascii="Arial" w:hAnsi="Arial" w:cs="Arial"/>
          <w:bCs/>
        </w:rPr>
        <w:t>zahrady</w:t>
      </w:r>
      <w:r w:rsidR="00804A81" w:rsidRPr="00804A81">
        <w:rPr>
          <w:rFonts w:ascii="Arial" w:hAnsi="Arial" w:cs="Arial"/>
          <w:bCs/>
        </w:rPr>
        <w:t xml:space="preserve">, </w:t>
      </w:r>
      <w:r w:rsidR="00804A81" w:rsidRPr="00804A81">
        <w:rPr>
          <w:rFonts w:ascii="Arial" w:hAnsi="Arial" w:cs="Arial"/>
          <w:bCs/>
        </w:rPr>
        <w:lastRenderedPageBreak/>
        <w:t>kter</w:t>
      </w:r>
      <w:r w:rsidR="00416357">
        <w:rPr>
          <w:rFonts w:ascii="Arial" w:hAnsi="Arial" w:cs="Arial"/>
          <w:bCs/>
        </w:rPr>
        <w:t>é</w:t>
      </w:r>
      <w:r w:rsidR="00804A81" w:rsidRPr="00804A81">
        <w:rPr>
          <w:rFonts w:ascii="Arial" w:hAnsi="Arial" w:cs="Arial"/>
          <w:bCs/>
        </w:rPr>
        <w:t xml:space="preserve"> vybízí k</w:t>
      </w:r>
      <w:r w:rsidR="00592E7D">
        <w:rPr>
          <w:rFonts w:ascii="Arial" w:hAnsi="Arial" w:cs="Arial"/>
          <w:bCs/>
        </w:rPr>
        <w:t> </w:t>
      </w:r>
      <w:r w:rsidR="00804A81" w:rsidRPr="00804A81">
        <w:rPr>
          <w:rFonts w:ascii="Arial" w:hAnsi="Arial" w:cs="Arial"/>
          <w:bCs/>
        </w:rPr>
        <w:t>trávení volného času s</w:t>
      </w:r>
      <w:r w:rsidR="00592E7D">
        <w:rPr>
          <w:rFonts w:ascii="Arial" w:hAnsi="Arial" w:cs="Arial"/>
          <w:bCs/>
        </w:rPr>
        <w:t> </w:t>
      </w:r>
      <w:r w:rsidR="00804A81" w:rsidRPr="00804A81">
        <w:rPr>
          <w:rFonts w:ascii="Arial" w:hAnsi="Arial" w:cs="Arial"/>
          <w:bCs/>
        </w:rPr>
        <w:t xml:space="preserve">rodinou a přáteli, nejen při letních dnech. </w:t>
      </w:r>
      <w:r w:rsidR="00C65587">
        <w:rPr>
          <w:rFonts w:ascii="Arial" w:hAnsi="Arial" w:cs="Arial"/>
          <w:bCs/>
        </w:rPr>
        <w:t>O</w:t>
      </w:r>
      <w:r w:rsidR="00390D8F" w:rsidRPr="00804A81">
        <w:rPr>
          <w:rFonts w:ascii="Arial" w:hAnsi="Arial" w:cs="Arial"/>
          <w:bCs/>
        </w:rPr>
        <w:t xml:space="preserve">proti první etapě </w:t>
      </w:r>
      <w:r w:rsidR="00C65587">
        <w:rPr>
          <w:rFonts w:ascii="Arial" w:hAnsi="Arial" w:cs="Arial"/>
          <w:bCs/>
        </w:rPr>
        <w:t>bude k</w:t>
      </w:r>
      <w:r w:rsidR="00592E7D">
        <w:rPr>
          <w:rFonts w:ascii="Arial" w:hAnsi="Arial" w:cs="Arial"/>
          <w:bCs/>
        </w:rPr>
        <w:t> </w:t>
      </w:r>
      <w:r w:rsidR="00C65587">
        <w:rPr>
          <w:rFonts w:ascii="Arial" w:hAnsi="Arial" w:cs="Arial"/>
          <w:bCs/>
        </w:rPr>
        <w:t xml:space="preserve">těmto </w:t>
      </w:r>
      <w:r w:rsidR="00FA74F0">
        <w:rPr>
          <w:rFonts w:ascii="Arial" w:hAnsi="Arial" w:cs="Arial"/>
          <w:bCs/>
        </w:rPr>
        <w:t xml:space="preserve">vilám patřit </w:t>
      </w:r>
      <w:r w:rsidR="00390D8F" w:rsidRPr="00804A81">
        <w:rPr>
          <w:rFonts w:ascii="Arial" w:hAnsi="Arial" w:cs="Arial"/>
          <w:bCs/>
        </w:rPr>
        <w:t>také bazén s</w:t>
      </w:r>
      <w:r w:rsidR="00592E7D">
        <w:rPr>
          <w:rFonts w:ascii="Arial" w:hAnsi="Arial" w:cs="Arial"/>
          <w:bCs/>
        </w:rPr>
        <w:t> </w:t>
      </w:r>
      <w:r w:rsidR="00390D8F" w:rsidRPr="00804A81">
        <w:rPr>
          <w:rFonts w:ascii="Arial" w:hAnsi="Arial" w:cs="Arial"/>
          <w:bCs/>
        </w:rPr>
        <w:t>filtrací</w:t>
      </w:r>
      <w:r w:rsidR="00390D8F">
        <w:rPr>
          <w:rFonts w:ascii="Arial" w:hAnsi="Arial" w:cs="Arial"/>
          <w:bCs/>
        </w:rPr>
        <w:t>.</w:t>
      </w:r>
    </w:p>
    <w:p w14:paraId="62F1C8C0" w14:textId="520DD382" w:rsidR="00804A81" w:rsidRDefault="00804A81" w:rsidP="00804A81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0F07754" w14:textId="4D8D530A" w:rsidR="00316630" w:rsidRPr="00316630" w:rsidRDefault="00EB013E" w:rsidP="00804A81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Poptávka neutichá ani přes rostoucí ceny</w:t>
      </w:r>
    </w:p>
    <w:p w14:paraId="3080278B" w14:textId="37D1445A" w:rsidR="00804A81" w:rsidRDefault="001605CA" w:rsidP="00804A81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 se týče standardů, o</w:t>
      </w:r>
      <w:r w:rsidR="00804A81" w:rsidRPr="00804A81">
        <w:rPr>
          <w:rFonts w:ascii="Arial" w:hAnsi="Arial" w:cs="Arial"/>
          <w:bCs/>
        </w:rPr>
        <w:t xml:space="preserve">pět platí, </w:t>
      </w:r>
      <w:r w:rsidR="00415D59">
        <w:rPr>
          <w:rFonts w:ascii="Arial" w:hAnsi="Arial" w:cs="Arial"/>
          <w:bCs/>
        </w:rPr>
        <w:t>že</w:t>
      </w:r>
      <w:r w:rsidR="00415D59" w:rsidRPr="00415D59">
        <w:rPr>
          <w:rFonts w:ascii="Arial" w:hAnsi="Arial" w:cs="Arial"/>
          <w:bCs/>
        </w:rPr>
        <w:t xml:space="preserve"> </w:t>
      </w:r>
      <w:r w:rsidR="00415D59">
        <w:rPr>
          <w:rFonts w:ascii="Arial" w:hAnsi="Arial" w:cs="Arial"/>
          <w:bCs/>
        </w:rPr>
        <w:t>zvolené m</w:t>
      </w:r>
      <w:r w:rsidR="00415D59" w:rsidRPr="00804A81">
        <w:rPr>
          <w:rFonts w:ascii="Arial" w:hAnsi="Arial" w:cs="Arial"/>
          <w:bCs/>
        </w:rPr>
        <w:t xml:space="preserve">ateriály budou </w:t>
      </w:r>
      <w:r w:rsidR="00415D59">
        <w:rPr>
          <w:rFonts w:ascii="Arial" w:hAnsi="Arial" w:cs="Arial"/>
          <w:bCs/>
        </w:rPr>
        <w:t>kvalitní, designové a</w:t>
      </w:r>
      <w:r w:rsidR="00415D59" w:rsidRPr="00804A81">
        <w:rPr>
          <w:rFonts w:ascii="Arial" w:hAnsi="Arial" w:cs="Arial"/>
          <w:bCs/>
        </w:rPr>
        <w:t xml:space="preserve"> přírodní</w:t>
      </w:r>
      <w:r w:rsidR="00415D59">
        <w:rPr>
          <w:rFonts w:ascii="Arial" w:hAnsi="Arial" w:cs="Arial"/>
          <w:bCs/>
        </w:rPr>
        <w:t>.</w:t>
      </w:r>
      <w:r w:rsidR="00415D59" w:rsidRPr="00415D59">
        <w:rPr>
          <w:rFonts w:ascii="Arial" w:hAnsi="Arial" w:cs="Arial"/>
          <w:bCs/>
        </w:rPr>
        <w:t xml:space="preserve"> </w:t>
      </w:r>
      <w:r w:rsidR="00415D59">
        <w:rPr>
          <w:rFonts w:ascii="Arial" w:hAnsi="Arial" w:cs="Arial"/>
          <w:bCs/>
        </w:rPr>
        <w:t xml:space="preserve">Základní vybavení </w:t>
      </w:r>
      <w:r w:rsidR="00415D59" w:rsidRPr="00804A81">
        <w:rPr>
          <w:rFonts w:ascii="Arial" w:hAnsi="Arial" w:cs="Arial"/>
          <w:bCs/>
        </w:rPr>
        <w:t xml:space="preserve">zahrnuje například luxusní sanitu Villeroy&amp;Boch, baterie Steinberg, kvalitní </w:t>
      </w:r>
      <w:r w:rsidR="00F70E45">
        <w:rPr>
          <w:rFonts w:ascii="Arial" w:hAnsi="Arial" w:cs="Arial"/>
          <w:bCs/>
        </w:rPr>
        <w:t>dřevěné podlahy a keramickou</w:t>
      </w:r>
      <w:r w:rsidR="00415D59" w:rsidRPr="00804A81">
        <w:rPr>
          <w:rFonts w:ascii="Arial" w:hAnsi="Arial" w:cs="Arial"/>
          <w:bCs/>
        </w:rPr>
        <w:t xml:space="preserve"> d</w:t>
      </w:r>
      <w:r w:rsidR="00F70E45">
        <w:rPr>
          <w:rFonts w:ascii="Arial" w:hAnsi="Arial" w:cs="Arial"/>
          <w:bCs/>
        </w:rPr>
        <w:t>lažbu</w:t>
      </w:r>
      <w:r w:rsidR="00415D59">
        <w:rPr>
          <w:rFonts w:ascii="Arial" w:hAnsi="Arial" w:cs="Arial"/>
          <w:bCs/>
        </w:rPr>
        <w:t xml:space="preserve"> či chytrou domácnost </w:t>
      </w:r>
      <w:r w:rsidR="00316630">
        <w:rPr>
          <w:rFonts w:ascii="Arial" w:hAnsi="Arial" w:cs="Arial"/>
          <w:bCs/>
        </w:rPr>
        <w:t>Loxone</w:t>
      </w:r>
      <w:r w:rsidR="00415D59">
        <w:rPr>
          <w:rFonts w:ascii="Arial" w:hAnsi="Arial" w:cs="Arial"/>
          <w:bCs/>
        </w:rPr>
        <w:t>. B</w:t>
      </w:r>
      <w:r w:rsidR="00804A81" w:rsidRPr="00804A81">
        <w:rPr>
          <w:rFonts w:ascii="Arial" w:hAnsi="Arial" w:cs="Arial"/>
          <w:bCs/>
        </w:rPr>
        <w:t xml:space="preserve">udoucí majitelé mohou </w:t>
      </w:r>
      <w:r w:rsidR="00415D59">
        <w:rPr>
          <w:rFonts w:ascii="Arial" w:hAnsi="Arial" w:cs="Arial"/>
          <w:bCs/>
        </w:rPr>
        <w:t xml:space="preserve">rovněž </w:t>
      </w:r>
      <w:r w:rsidR="00804A81" w:rsidRPr="00804A81">
        <w:rPr>
          <w:rFonts w:ascii="Arial" w:hAnsi="Arial" w:cs="Arial"/>
          <w:bCs/>
        </w:rPr>
        <w:t>ve velké míře podobu svých domů</w:t>
      </w:r>
      <w:r w:rsidR="003A10D3">
        <w:rPr>
          <w:rFonts w:ascii="Arial" w:hAnsi="Arial" w:cs="Arial"/>
          <w:bCs/>
        </w:rPr>
        <w:t xml:space="preserve"> ovlivňovat, a to výběrem z</w:t>
      </w:r>
      <w:r w:rsidR="00592E7D">
        <w:rPr>
          <w:rFonts w:ascii="Arial" w:hAnsi="Arial" w:cs="Arial"/>
          <w:bCs/>
        </w:rPr>
        <w:t> </w:t>
      </w:r>
      <w:r w:rsidR="003A10D3">
        <w:rPr>
          <w:rFonts w:ascii="Arial" w:hAnsi="Arial" w:cs="Arial"/>
          <w:bCs/>
        </w:rPr>
        <w:t xml:space="preserve">různých variant standardů </w:t>
      </w:r>
      <w:r w:rsidR="008676EE">
        <w:rPr>
          <w:rFonts w:ascii="Arial" w:hAnsi="Arial" w:cs="Arial"/>
          <w:bCs/>
        </w:rPr>
        <w:t xml:space="preserve">i nadstandardů </w:t>
      </w:r>
      <w:r w:rsidR="008676EE" w:rsidRPr="008676EE">
        <w:rPr>
          <w:rFonts w:ascii="Arial" w:hAnsi="Arial" w:cs="Arial"/>
          <w:bCs/>
        </w:rPr>
        <w:t xml:space="preserve">interiérového vybavení koupelen </w:t>
      </w:r>
      <w:r w:rsidR="008C441B">
        <w:rPr>
          <w:rFonts w:ascii="Arial" w:hAnsi="Arial" w:cs="Arial"/>
          <w:bCs/>
        </w:rPr>
        <w:t>a</w:t>
      </w:r>
      <w:r w:rsidR="008676EE" w:rsidRPr="008676EE">
        <w:rPr>
          <w:rFonts w:ascii="Arial" w:hAnsi="Arial" w:cs="Arial"/>
          <w:bCs/>
        </w:rPr>
        <w:t xml:space="preserve"> povrchů podlah</w:t>
      </w:r>
      <w:r w:rsidR="008676EE">
        <w:rPr>
          <w:rFonts w:ascii="Arial" w:hAnsi="Arial" w:cs="Arial"/>
          <w:bCs/>
        </w:rPr>
        <w:t>.</w:t>
      </w:r>
    </w:p>
    <w:p w14:paraId="1011725E" w14:textId="77777777" w:rsidR="008676EE" w:rsidRDefault="008676EE" w:rsidP="00804A81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DB580D1" w14:textId="6858D9BE" w:rsidR="00316630" w:rsidRPr="00316630" w:rsidRDefault="00F70E45">
      <w:pPr>
        <w:spacing w:after="0" w:line="320" w:lineRule="atLeast"/>
        <w:jc w:val="both"/>
        <w:rPr>
          <w:rFonts w:ascii="Arial" w:hAnsi="Arial" w:cs="Arial"/>
          <w:bCs/>
        </w:rPr>
      </w:pPr>
      <w:r w:rsidRPr="001038CF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B7E76CD" wp14:editId="33256C05">
            <wp:simplePos x="0" y="0"/>
            <wp:positionH relativeFrom="column">
              <wp:posOffset>3597275</wp:posOffset>
            </wp:positionH>
            <wp:positionV relativeFrom="paragraph">
              <wp:posOffset>35560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žnice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30" w:rsidRPr="001038CF">
        <w:rPr>
          <w:rFonts w:ascii="Arial" w:hAnsi="Arial" w:cs="Arial"/>
          <w:bCs/>
          <w:i/>
        </w:rPr>
        <w:t>„</w:t>
      </w:r>
      <w:r w:rsidR="00A51D65">
        <w:rPr>
          <w:rFonts w:ascii="Arial" w:hAnsi="Arial" w:cs="Arial"/>
          <w:bCs/>
          <w:i/>
        </w:rPr>
        <w:t xml:space="preserve">I přes složitou situaci na realitním trhu, kdy se pro každou výstavbu dnes </w:t>
      </w:r>
      <w:r w:rsidR="00DA53B0">
        <w:rPr>
          <w:rFonts w:ascii="Arial" w:hAnsi="Arial" w:cs="Arial"/>
          <w:bCs/>
          <w:i/>
        </w:rPr>
        <w:t xml:space="preserve">složitě hledají </w:t>
      </w:r>
      <w:r w:rsidR="00A51D65">
        <w:rPr>
          <w:rFonts w:ascii="Arial" w:hAnsi="Arial" w:cs="Arial"/>
          <w:bCs/>
          <w:i/>
        </w:rPr>
        <w:t>dodavatelé, n</w:t>
      </w:r>
      <w:r w:rsidR="00A51D65" w:rsidRPr="00734BA7">
        <w:rPr>
          <w:rFonts w:ascii="Arial" w:hAnsi="Arial" w:cs="Arial"/>
          <w:bCs/>
          <w:i/>
        </w:rPr>
        <w:t>ehledě na to, že určitých stavebních materiálů je značný nedostatek</w:t>
      </w:r>
      <w:r w:rsidR="00A51D65">
        <w:rPr>
          <w:rFonts w:ascii="Arial" w:hAnsi="Arial" w:cs="Arial"/>
          <w:bCs/>
          <w:i/>
        </w:rPr>
        <w:t xml:space="preserve"> a jejich ceny rostou, se realizace </w:t>
      </w:r>
      <w:r w:rsidR="00633B48">
        <w:rPr>
          <w:rFonts w:ascii="Arial" w:hAnsi="Arial" w:cs="Arial"/>
          <w:bCs/>
          <w:i/>
        </w:rPr>
        <w:t xml:space="preserve">projektu Březový háj </w:t>
      </w:r>
      <w:r w:rsidR="009E10B3">
        <w:rPr>
          <w:rFonts w:ascii="Arial" w:hAnsi="Arial" w:cs="Arial"/>
          <w:bCs/>
          <w:i/>
        </w:rPr>
        <w:t xml:space="preserve">úspěšně </w:t>
      </w:r>
      <w:r w:rsidR="00A51D65">
        <w:rPr>
          <w:rFonts w:ascii="Arial" w:hAnsi="Arial" w:cs="Arial"/>
          <w:bCs/>
          <w:i/>
        </w:rPr>
        <w:t>daří,“</w:t>
      </w:r>
      <w:r w:rsidR="00316630" w:rsidRPr="001038CF">
        <w:rPr>
          <w:rFonts w:ascii="Arial" w:hAnsi="Arial" w:cs="Arial"/>
          <w:bCs/>
        </w:rPr>
        <w:t xml:space="preserve"> říká </w:t>
      </w:r>
      <w:r w:rsidR="00A54C7D">
        <w:rPr>
          <w:rFonts w:ascii="Arial" w:hAnsi="Arial" w:cs="Arial"/>
          <w:bCs/>
        </w:rPr>
        <w:t>Emil Kasarda</w:t>
      </w:r>
      <w:r w:rsidR="00316630" w:rsidRPr="001038CF">
        <w:rPr>
          <w:rFonts w:ascii="Arial" w:hAnsi="Arial" w:cs="Arial"/>
          <w:bCs/>
        </w:rPr>
        <w:t xml:space="preserve"> a</w:t>
      </w:r>
      <w:r w:rsidR="00633B48">
        <w:rPr>
          <w:rFonts w:ascii="Arial" w:hAnsi="Arial" w:cs="Arial"/>
          <w:bCs/>
        </w:rPr>
        <w:t> </w:t>
      </w:r>
      <w:r w:rsidR="00316630" w:rsidRPr="001038CF">
        <w:rPr>
          <w:rFonts w:ascii="Arial" w:hAnsi="Arial" w:cs="Arial"/>
          <w:bCs/>
        </w:rPr>
        <w:t xml:space="preserve">dodává: </w:t>
      </w:r>
      <w:r w:rsidR="00316630" w:rsidRPr="001038CF">
        <w:rPr>
          <w:rFonts w:ascii="Arial" w:hAnsi="Arial" w:cs="Arial"/>
          <w:bCs/>
          <w:i/>
        </w:rPr>
        <w:t xml:space="preserve">„Po domech poblíž Prahy </w:t>
      </w:r>
      <w:r w:rsidR="00A51D65">
        <w:rPr>
          <w:rFonts w:ascii="Arial" w:hAnsi="Arial" w:cs="Arial"/>
          <w:bCs/>
          <w:i/>
        </w:rPr>
        <w:t>navíc</w:t>
      </w:r>
      <w:r w:rsidR="00A51D65" w:rsidRPr="001038CF">
        <w:rPr>
          <w:rFonts w:ascii="Arial" w:hAnsi="Arial" w:cs="Arial"/>
          <w:bCs/>
          <w:i/>
        </w:rPr>
        <w:t xml:space="preserve"> </w:t>
      </w:r>
      <w:r w:rsidR="00316630" w:rsidRPr="001038CF">
        <w:rPr>
          <w:rFonts w:ascii="Arial" w:hAnsi="Arial" w:cs="Arial"/>
          <w:bCs/>
          <w:i/>
        </w:rPr>
        <w:t xml:space="preserve">stále </w:t>
      </w:r>
      <w:r w:rsidR="00C80CAC" w:rsidRPr="001038CF">
        <w:rPr>
          <w:rFonts w:ascii="Arial" w:hAnsi="Arial" w:cs="Arial"/>
          <w:bCs/>
          <w:i/>
        </w:rPr>
        <w:t xml:space="preserve">evidujeme </w:t>
      </w:r>
      <w:r w:rsidR="00316630" w:rsidRPr="001038CF">
        <w:rPr>
          <w:rFonts w:ascii="Arial" w:hAnsi="Arial" w:cs="Arial"/>
          <w:bCs/>
          <w:i/>
        </w:rPr>
        <w:t xml:space="preserve">enormní zájem, o čemž jsme se přesvědčili už v první </w:t>
      </w:r>
      <w:r w:rsidR="00401DB8">
        <w:rPr>
          <w:rFonts w:ascii="Arial" w:hAnsi="Arial" w:cs="Arial"/>
          <w:bCs/>
          <w:i/>
        </w:rPr>
        <w:t xml:space="preserve">fázi </w:t>
      </w:r>
      <w:r w:rsidR="00316630" w:rsidRPr="001038CF">
        <w:rPr>
          <w:rFonts w:ascii="Arial" w:hAnsi="Arial" w:cs="Arial"/>
          <w:bCs/>
          <w:i/>
        </w:rPr>
        <w:t>projektu</w:t>
      </w:r>
      <w:r w:rsidR="00C80CAC" w:rsidRPr="001038CF">
        <w:rPr>
          <w:rFonts w:ascii="Arial" w:hAnsi="Arial" w:cs="Arial"/>
          <w:bCs/>
          <w:i/>
        </w:rPr>
        <w:t xml:space="preserve">. Vily </w:t>
      </w:r>
      <w:r w:rsidR="00390D8F" w:rsidRPr="001038CF">
        <w:rPr>
          <w:rFonts w:ascii="Arial" w:hAnsi="Arial" w:cs="Arial"/>
          <w:bCs/>
          <w:i/>
        </w:rPr>
        <w:t>se vyprodaly velmi rychle a</w:t>
      </w:r>
      <w:r w:rsidR="00671FEA">
        <w:rPr>
          <w:rFonts w:ascii="Arial" w:hAnsi="Arial" w:cs="Arial"/>
          <w:bCs/>
          <w:i/>
        </w:rPr>
        <w:t> </w:t>
      </w:r>
      <w:r w:rsidR="00316630" w:rsidRPr="001038CF">
        <w:rPr>
          <w:rFonts w:ascii="Arial" w:hAnsi="Arial" w:cs="Arial"/>
          <w:bCs/>
          <w:i/>
        </w:rPr>
        <w:t xml:space="preserve">aktuálně </w:t>
      </w:r>
      <w:r w:rsidR="00390D8F" w:rsidRPr="001038CF">
        <w:rPr>
          <w:rFonts w:ascii="Arial" w:hAnsi="Arial" w:cs="Arial"/>
          <w:bCs/>
          <w:i/>
        </w:rPr>
        <w:t xml:space="preserve">zbývá </w:t>
      </w:r>
      <w:r w:rsidR="00316630" w:rsidRPr="001038CF">
        <w:rPr>
          <w:rFonts w:ascii="Arial" w:hAnsi="Arial" w:cs="Arial"/>
          <w:bCs/>
          <w:i/>
        </w:rPr>
        <w:t>poslední dům.</w:t>
      </w:r>
      <w:r w:rsidR="00A51D65">
        <w:rPr>
          <w:rFonts w:ascii="Arial" w:hAnsi="Arial" w:cs="Arial"/>
          <w:bCs/>
          <w:i/>
        </w:rPr>
        <w:t xml:space="preserve"> </w:t>
      </w:r>
      <w:r w:rsidR="00FE1DDC">
        <w:rPr>
          <w:rFonts w:ascii="Arial" w:hAnsi="Arial" w:cs="Arial"/>
          <w:bCs/>
          <w:i/>
        </w:rPr>
        <w:t>A už máme první zájemce i pro druhou etapu</w:t>
      </w:r>
      <w:r w:rsidR="00A51D65">
        <w:rPr>
          <w:rFonts w:ascii="Arial" w:hAnsi="Arial" w:cs="Arial"/>
          <w:bCs/>
          <w:i/>
        </w:rPr>
        <w:t>.</w:t>
      </w:r>
      <w:r w:rsidR="00316630" w:rsidRPr="001038CF">
        <w:rPr>
          <w:rFonts w:ascii="Arial" w:hAnsi="Arial" w:cs="Arial"/>
          <w:bCs/>
          <w:i/>
        </w:rPr>
        <w:t>“</w:t>
      </w:r>
    </w:p>
    <w:p w14:paraId="734FAD5B" w14:textId="65840BC0" w:rsidR="003A10D3" w:rsidRDefault="003A10D3" w:rsidP="00804A81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C73808B" w14:textId="4405B7A5" w:rsidR="00316630" w:rsidRDefault="00316630" w:rsidP="00854AC2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316630">
        <w:rPr>
          <w:rFonts w:ascii="Arial" w:hAnsi="Arial" w:cs="Arial"/>
          <w:b/>
          <w:bCs/>
        </w:rPr>
        <w:t>Nová čtvrť</w:t>
      </w:r>
      <w:r>
        <w:rPr>
          <w:rFonts w:ascii="Arial" w:hAnsi="Arial" w:cs="Arial"/>
          <w:b/>
          <w:bCs/>
        </w:rPr>
        <w:t xml:space="preserve"> poblíž metropole i přírody</w:t>
      </w:r>
    </w:p>
    <w:p w14:paraId="4B84C373" w14:textId="22559DBF" w:rsidR="003A10D3" w:rsidRDefault="00F70E45" w:rsidP="00854AC2">
      <w:pPr>
        <w:spacing w:after="0" w:line="320" w:lineRule="atLeast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F10F315" wp14:editId="66D60E8F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15900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6" y="21351"/>
                <wp:lineTo x="213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my v projektu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4AC2" w:rsidRPr="00EB7D89">
        <w:rPr>
          <w:rFonts w:ascii="Arial" w:hAnsi="Arial" w:cs="Arial"/>
          <w:bCs/>
        </w:rPr>
        <w:t xml:space="preserve">Projekt se těší oblibě i </w:t>
      </w:r>
      <w:r w:rsidR="003A10D3" w:rsidRPr="00EB7D89">
        <w:rPr>
          <w:rFonts w:ascii="Arial" w:hAnsi="Arial" w:cs="Arial"/>
          <w:bCs/>
        </w:rPr>
        <w:t>pro</w:t>
      </w:r>
      <w:r w:rsidR="00854AC2" w:rsidRPr="00EB7D89">
        <w:rPr>
          <w:rFonts w:ascii="Arial" w:hAnsi="Arial" w:cs="Arial"/>
          <w:bCs/>
        </w:rPr>
        <w:t xml:space="preserve"> svou</w:t>
      </w:r>
      <w:r w:rsidR="003A10D3" w:rsidRPr="00EB7D89">
        <w:rPr>
          <w:rFonts w:ascii="Arial" w:hAnsi="Arial" w:cs="Arial"/>
          <w:bCs/>
        </w:rPr>
        <w:t xml:space="preserve"> blízkost Praze </w:t>
      </w:r>
      <w:r w:rsidR="00854AC2" w:rsidRPr="00EB7D89">
        <w:rPr>
          <w:rFonts w:ascii="Arial" w:hAnsi="Arial" w:cs="Arial"/>
          <w:bCs/>
        </w:rPr>
        <w:t xml:space="preserve">(obec Předboj leží 16 km severně od centra Prahy, 7 km od hranice hlavního města) </w:t>
      </w:r>
      <w:r w:rsidR="003A10D3" w:rsidRPr="00EB7D89">
        <w:rPr>
          <w:rFonts w:ascii="Arial" w:hAnsi="Arial" w:cs="Arial"/>
          <w:bCs/>
        </w:rPr>
        <w:t>a současně okolní přírodní ráz krajiny s lesy a rybníky</w:t>
      </w:r>
      <w:r w:rsidR="00854AC2" w:rsidRPr="00EB7D89">
        <w:rPr>
          <w:rFonts w:ascii="Arial" w:hAnsi="Arial" w:cs="Arial"/>
          <w:bCs/>
        </w:rPr>
        <w:t xml:space="preserve">, které se hodí </w:t>
      </w:r>
      <w:r w:rsidR="003A10D3" w:rsidRPr="00EB7D89">
        <w:rPr>
          <w:rFonts w:ascii="Arial" w:hAnsi="Arial" w:cs="Arial"/>
          <w:bCs/>
        </w:rPr>
        <w:t xml:space="preserve">k procházkám, cykloturistice </w:t>
      </w:r>
      <w:r w:rsidR="00854AC2" w:rsidRPr="00EB7D89">
        <w:rPr>
          <w:rFonts w:ascii="Arial" w:hAnsi="Arial" w:cs="Arial"/>
          <w:bCs/>
        </w:rPr>
        <w:t xml:space="preserve">i rybaření. Dobrá je také občanská vybavenost přímo v mikrolokalitě – nachází se zde ordinace praktického lékaře a </w:t>
      </w:r>
      <w:r w:rsidR="00EB7D89" w:rsidRPr="00EB7D89">
        <w:rPr>
          <w:rFonts w:ascii="Arial" w:hAnsi="Arial" w:cs="Arial"/>
          <w:bCs/>
        </w:rPr>
        <w:t>mateřská i</w:t>
      </w:r>
      <w:r w:rsidR="00390D8F">
        <w:rPr>
          <w:rFonts w:ascii="Arial" w:hAnsi="Arial" w:cs="Arial"/>
          <w:bCs/>
        </w:rPr>
        <w:t xml:space="preserve"> základní škola, </w:t>
      </w:r>
      <w:r w:rsidR="00EB7D89" w:rsidRPr="00EB7D89">
        <w:rPr>
          <w:rFonts w:ascii="Arial" w:hAnsi="Arial" w:cs="Arial"/>
          <w:bCs/>
        </w:rPr>
        <w:t>devítijamkové golfové hřiště</w:t>
      </w:r>
      <w:r w:rsidR="00854AC2" w:rsidRPr="00EB7D89">
        <w:rPr>
          <w:rFonts w:ascii="Arial" w:hAnsi="Arial" w:cs="Arial"/>
          <w:bCs/>
        </w:rPr>
        <w:t xml:space="preserve"> s</w:t>
      </w:r>
      <w:r w:rsidR="00BA442D">
        <w:rPr>
          <w:rFonts w:ascii="Arial" w:hAnsi="Arial" w:cs="Arial"/>
          <w:bCs/>
        </w:rPr>
        <w:t> </w:t>
      </w:r>
      <w:r w:rsidR="00854AC2" w:rsidRPr="00EB7D89">
        <w:rPr>
          <w:rFonts w:ascii="Arial" w:hAnsi="Arial" w:cs="Arial"/>
          <w:bCs/>
        </w:rPr>
        <w:t xml:space="preserve">restaurací, </w:t>
      </w:r>
      <w:r w:rsidR="003A10D3" w:rsidRPr="00EB7D89">
        <w:rPr>
          <w:rFonts w:ascii="Arial" w:hAnsi="Arial" w:cs="Arial"/>
          <w:bCs/>
        </w:rPr>
        <w:t>kavárnou a hotelem, dále dětské hřišt</w:t>
      </w:r>
      <w:r w:rsidR="00EB7D89">
        <w:rPr>
          <w:rFonts w:ascii="Arial" w:hAnsi="Arial" w:cs="Arial"/>
          <w:bCs/>
        </w:rPr>
        <w:t>ě a víceúčelový sportovní areál.</w:t>
      </w:r>
    </w:p>
    <w:p w14:paraId="58373E62" w14:textId="77777777" w:rsidR="008676EE" w:rsidRDefault="008676EE" w:rsidP="00854AC2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E77CDA" w14:textId="59D11F23" w:rsidR="00A51D65" w:rsidRDefault="00A51D65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03B42E3D" w:rsidR="0049713C" w:rsidRDefault="0049713C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5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Exclusive Properties je také spolupráce s developery. 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luxusní komplex MOLO Lipno Resort</w:t>
      </w:r>
      <w:r w:rsidR="001B0FC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komorní projekt Rezidence Pod Rybníčkem v pražském Suchdole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A51D6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Luxent se rovněž věnuje prodeji rekreačních zahraničních nemovitostí, například 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ve Vídni, Dubaji a Španělsku či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>projektu Marina Liptov na Slovensku</w:t>
      </w:r>
      <w:r w:rsidR="00A54C7D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Marcela Kukaňová, tel.: 731 613 618, </w:t>
      </w:r>
      <w:hyperlink r:id="rId16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7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235B72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18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0F67" w16cex:dateUtc="2022-05-10T14:55:00Z"/>
  <w16cex:commentExtensible w16cex:durableId="26277EDD" w16cex:dateUtc="2022-05-12T10:41:00Z"/>
  <w16cex:commentExtensible w16cex:durableId="26240561" w16cex:dateUtc="2022-05-09T19:25:00Z"/>
  <w16cex:commentExtensible w16cex:durableId="2626106C" w16cex:dateUtc="2022-05-11T08:37:00Z"/>
  <w16cex:commentExtensible w16cex:durableId="26279F85" w16cex:dateUtc="2022-05-12T10:55:00Z"/>
  <w16cex:commentExtensible w16cex:durableId="262612BC" w16cex:dateUtc="2022-05-11T08:47:00Z"/>
  <w16cex:commentExtensible w16cex:durableId="26277F31" w16cex:dateUtc="2022-05-12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DE77AF" w16cid:durableId="26260F67"/>
  <w16cid:commentId w16cid:paraId="3D4A1082" w16cid:durableId="26277EDD"/>
  <w16cid:commentId w16cid:paraId="48C52637" w16cid:durableId="26240561"/>
  <w16cid:commentId w16cid:paraId="3E88114B" w16cid:durableId="2626106C"/>
  <w16cid:commentId w16cid:paraId="28BC34A4" w16cid:durableId="26279F85"/>
  <w16cid:commentId w16cid:paraId="246943E6" w16cid:durableId="262612BC"/>
  <w16cid:commentId w16cid:paraId="38E0099A" w16cid:durableId="26277F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11809" w14:textId="77777777" w:rsidR="00235B72" w:rsidRDefault="00235B72" w:rsidP="00145282">
      <w:pPr>
        <w:spacing w:after="0" w:line="240" w:lineRule="auto"/>
      </w:pPr>
      <w:r>
        <w:separator/>
      </w:r>
    </w:p>
  </w:endnote>
  <w:endnote w:type="continuationSeparator" w:id="0">
    <w:p w14:paraId="1493A74D" w14:textId="77777777" w:rsidR="00235B72" w:rsidRDefault="00235B72" w:rsidP="00145282">
      <w:pPr>
        <w:spacing w:after="0" w:line="240" w:lineRule="auto"/>
      </w:pPr>
      <w:r>
        <w:continuationSeparator/>
      </w:r>
    </w:p>
  </w:endnote>
  <w:endnote w:type="continuationNotice" w:id="1">
    <w:p w14:paraId="4FD16E56" w14:textId="77777777" w:rsidR="00235B72" w:rsidRDefault="00235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C518" w14:textId="77777777" w:rsidR="00235B72" w:rsidRDefault="00235B72" w:rsidP="00145282">
      <w:pPr>
        <w:spacing w:after="0" w:line="240" w:lineRule="auto"/>
      </w:pPr>
      <w:r>
        <w:separator/>
      </w:r>
    </w:p>
  </w:footnote>
  <w:footnote w:type="continuationSeparator" w:id="0">
    <w:p w14:paraId="65E25392" w14:textId="77777777" w:rsidR="00235B72" w:rsidRDefault="00235B72" w:rsidP="00145282">
      <w:pPr>
        <w:spacing w:after="0" w:line="240" w:lineRule="auto"/>
      </w:pPr>
      <w:r>
        <w:continuationSeparator/>
      </w:r>
    </w:p>
  </w:footnote>
  <w:footnote w:type="continuationNotice" w:id="1">
    <w:p w14:paraId="266CEC58" w14:textId="77777777" w:rsidR="00235B72" w:rsidRDefault="00235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2012A"/>
    <w:rsid w:val="0002124F"/>
    <w:rsid w:val="00021376"/>
    <w:rsid w:val="00022801"/>
    <w:rsid w:val="0002797C"/>
    <w:rsid w:val="00027E72"/>
    <w:rsid w:val="00030841"/>
    <w:rsid w:val="000334DD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6BBD"/>
    <w:rsid w:val="0007209C"/>
    <w:rsid w:val="000731C0"/>
    <w:rsid w:val="0007421D"/>
    <w:rsid w:val="00074947"/>
    <w:rsid w:val="00075C98"/>
    <w:rsid w:val="00076DD3"/>
    <w:rsid w:val="00077743"/>
    <w:rsid w:val="000807A5"/>
    <w:rsid w:val="00081872"/>
    <w:rsid w:val="00081B11"/>
    <w:rsid w:val="00090D36"/>
    <w:rsid w:val="00097A2C"/>
    <w:rsid w:val="000A011F"/>
    <w:rsid w:val="000A63A2"/>
    <w:rsid w:val="000B48C7"/>
    <w:rsid w:val="000C16BA"/>
    <w:rsid w:val="000C23A5"/>
    <w:rsid w:val="000C2B73"/>
    <w:rsid w:val="000D2CD3"/>
    <w:rsid w:val="000D504B"/>
    <w:rsid w:val="000D6CA2"/>
    <w:rsid w:val="000D7F8B"/>
    <w:rsid w:val="000E06A1"/>
    <w:rsid w:val="000E0CD4"/>
    <w:rsid w:val="000E10E5"/>
    <w:rsid w:val="000E2535"/>
    <w:rsid w:val="000E2723"/>
    <w:rsid w:val="000E4783"/>
    <w:rsid w:val="000F1563"/>
    <w:rsid w:val="000F298D"/>
    <w:rsid w:val="000F4CDD"/>
    <w:rsid w:val="001038CF"/>
    <w:rsid w:val="0010482F"/>
    <w:rsid w:val="00106719"/>
    <w:rsid w:val="001075AA"/>
    <w:rsid w:val="00111378"/>
    <w:rsid w:val="00111D9E"/>
    <w:rsid w:val="00116EA9"/>
    <w:rsid w:val="00117D28"/>
    <w:rsid w:val="00120422"/>
    <w:rsid w:val="00120B02"/>
    <w:rsid w:val="00121C3B"/>
    <w:rsid w:val="00122CA3"/>
    <w:rsid w:val="001234BC"/>
    <w:rsid w:val="00124A48"/>
    <w:rsid w:val="0012576D"/>
    <w:rsid w:val="00130AC3"/>
    <w:rsid w:val="00130E23"/>
    <w:rsid w:val="00131397"/>
    <w:rsid w:val="0013191C"/>
    <w:rsid w:val="00131CE8"/>
    <w:rsid w:val="00132FCA"/>
    <w:rsid w:val="001344DE"/>
    <w:rsid w:val="00134A14"/>
    <w:rsid w:val="00135033"/>
    <w:rsid w:val="00135095"/>
    <w:rsid w:val="001364BF"/>
    <w:rsid w:val="00136CFA"/>
    <w:rsid w:val="0014480F"/>
    <w:rsid w:val="00144F06"/>
    <w:rsid w:val="00145282"/>
    <w:rsid w:val="001453CA"/>
    <w:rsid w:val="00152EE1"/>
    <w:rsid w:val="001569BE"/>
    <w:rsid w:val="0015783B"/>
    <w:rsid w:val="001605CA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5BF2"/>
    <w:rsid w:val="0019732B"/>
    <w:rsid w:val="001A06B5"/>
    <w:rsid w:val="001A13F2"/>
    <w:rsid w:val="001A3762"/>
    <w:rsid w:val="001A551F"/>
    <w:rsid w:val="001A6DDB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6EA9"/>
    <w:rsid w:val="001E184F"/>
    <w:rsid w:val="001E28F6"/>
    <w:rsid w:val="001E2DDE"/>
    <w:rsid w:val="0020008D"/>
    <w:rsid w:val="0020029F"/>
    <w:rsid w:val="002004E4"/>
    <w:rsid w:val="00200D40"/>
    <w:rsid w:val="00205223"/>
    <w:rsid w:val="002114A7"/>
    <w:rsid w:val="002172BA"/>
    <w:rsid w:val="00221EE7"/>
    <w:rsid w:val="00222C1A"/>
    <w:rsid w:val="00222EE4"/>
    <w:rsid w:val="00230E8E"/>
    <w:rsid w:val="00232DE1"/>
    <w:rsid w:val="00234414"/>
    <w:rsid w:val="00234DE5"/>
    <w:rsid w:val="00235B72"/>
    <w:rsid w:val="00237718"/>
    <w:rsid w:val="00237AA8"/>
    <w:rsid w:val="0024014F"/>
    <w:rsid w:val="00250542"/>
    <w:rsid w:val="002545BC"/>
    <w:rsid w:val="00261672"/>
    <w:rsid w:val="00262E81"/>
    <w:rsid w:val="00266122"/>
    <w:rsid w:val="002668F7"/>
    <w:rsid w:val="00273C9F"/>
    <w:rsid w:val="00273F27"/>
    <w:rsid w:val="00275541"/>
    <w:rsid w:val="00275A70"/>
    <w:rsid w:val="00280F0B"/>
    <w:rsid w:val="00281122"/>
    <w:rsid w:val="00281240"/>
    <w:rsid w:val="002867E1"/>
    <w:rsid w:val="00286B04"/>
    <w:rsid w:val="00287C00"/>
    <w:rsid w:val="002A2C93"/>
    <w:rsid w:val="002A5234"/>
    <w:rsid w:val="002A78CB"/>
    <w:rsid w:val="002B4FB3"/>
    <w:rsid w:val="002B5A46"/>
    <w:rsid w:val="002B69F4"/>
    <w:rsid w:val="002C2F6E"/>
    <w:rsid w:val="002C395C"/>
    <w:rsid w:val="002C40A5"/>
    <w:rsid w:val="002C770F"/>
    <w:rsid w:val="002D0C4E"/>
    <w:rsid w:val="002D0DBD"/>
    <w:rsid w:val="002D2C08"/>
    <w:rsid w:val="002D44D3"/>
    <w:rsid w:val="002D4759"/>
    <w:rsid w:val="002D4DD4"/>
    <w:rsid w:val="002D5055"/>
    <w:rsid w:val="002D690B"/>
    <w:rsid w:val="002D79B3"/>
    <w:rsid w:val="002E14C6"/>
    <w:rsid w:val="002E35D7"/>
    <w:rsid w:val="002E4389"/>
    <w:rsid w:val="002E6C3E"/>
    <w:rsid w:val="002E6DC5"/>
    <w:rsid w:val="002E79F4"/>
    <w:rsid w:val="002F6A42"/>
    <w:rsid w:val="002F6F21"/>
    <w:rsid w:val="00301ADF"/>
    <w:rsid w:val="003043C1"/>
    <w:rsid w:val="003079B5"/>
    <w:rsid w:val="00311EF4"/>
    <w:rsid w:val="00316408"/>
    <w:rsid w:val="00316597"/>
    <w:rsid w:val="00316630"/>
    <w:rsid w:val="003167B5"/>
    <w:rsid w:val="00330456"/>
    <w:rsid w:val="0033577F"/>
    <w:rsid w:val="003372BC"/>
    <w:rsid w:val="00337BA4"/>
    <w:rsid w:val="003408A8"/>
    <w:rsid w:val="00340F21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718B"/>
    <w:rsid w:val="003732C8"/>
    <w:rsid w:val="00376A56"/>
    <w:rsid w:val="00383915"/>
    <w:rsid w:val="00383BF3"/>
    <w:rsid w:val="00385181"/>
    <w:rsid w:val="00390D8F"/>
    <w:rsid w:val="003911E3"/>
    <w:rsid w:val="00391A96"/>
    <w:rsid w:val="003928C8"/>
    <w:rsid w:val="00392C2A"/>
    <w:rsid w:val="003934B3"/>
    <w:rsid w:val="00393704"/>
    <w:rsid w:val="0039753F"/>
    <w:rsid w:val="003A096D"/>
    <w:rsid w:val="003A09AB"/>
    <w:rsid w:val="003A10D3"/>
    <w:rsid w:val="003A162B"/>
    <w:rsid w:val="003A28AE"/>
    <w:rsid w:val="003A3A1F"/>
    <w:rsid w:val="003A4E12"/>
    <w:rsid w:val="003A6069"/>
    <w:rsid w:val="003A7176"/>
    <w:rsid w:val="003B0DE8"/>
    <w:rsid w:val="003B4B3C"/>
    <w:rsid w:val="003C0038"/>
    <w:rsid w:val="003C3943"/>
    <w:rsid w:val="003C5DE4"/>
    <w:rsid w:val="003C6786"/>
    <w:rsid w:val="003C7769"/>
    <w:rsid w:val="003D17BC"/>
    <w:rsid w:val="003D2104"/>
    <w:rsid w:val="003D2FFB"/>
    <w:rsid w:val="003D7D62"/>
    <w:rsid w:val="003E007C"/>
    <w:rsid w:val="003E210D"/>
    <w:rsid w:val="003E6BBB"/>
    <w:rsid w:val="003F2478"/>
    <w:rsid w:val="003F3306"/>
    <w:rsid w:val="003F3B43"/>
    <w:rsid w:val="003F3E24"/>
    <w:rsid w:val="003F517C"/>
    <w:rsid w:val="0040123F"/>
    <w:rsid w:val="00401976"/>
    <w:rsid w:val="00401DB8"/>
    <w:rsid w:val="00403A10"/>
    <w:rsid w:val="00410AE1"/>
    <w:rsid w:val="0041126E"/>
    <w:rsid w:val="00415D59"/>
    <w:rsid w:val="00416357"/>
    <w:rsid w:val="00420127"/>
    <w:rsid w:val="004226B6"/>
    <w:rsid w:val="00424DC5"/>
    <w:rsid w:val="0043019C"/>
    <w:rsid w:val="00432F10"/>
    <w:rsid w:val="00436E04"/>
    <w:rsid w:val="004446DA"/>
    <w:rsid w:val="00445E90"/>
    <w:rsid w:val="00446264"/>
    <w:rsid w:val="004478C9"/>
    <w:rsid w:val="00451865"/>
    <w:rsid w:val="00452081"/>
    <w:rsid w:val="00452D81"/>
    <w:rsid w:val="0045597F"/>
    <w:rsid w:val="0045689C"/>
    <w:rsid w:val="00456D02"/>
    <w:rsid w:val="00457539"/>
    <w:rsid w:val="0046099A"/>
    <w:rsid w:val="00463BE1"/>
    <w:rsid w:val="00466A43"/>
    <w:rsid w:val="0046784F"/>
    <w:rsid w:val="004713A8"/>
    <w:rsid w:val="00471514"/>
    <w:rsid w:val="00473191"/>
    <w:rsid w:val="0047643A"/>
    <w:rsid w:val="00487774"/>
    <w:rsid w:val="00487DB7"/>
    <w:rsid w:val="00492364"/>
    <w:rsid w:val="004925C6"/>
    <w:rsid w:val="00494057"/>
    <w:rsid w:val="004958A6"/>
    <w:rsid w:val="0049713C"/>
    <w:rsid w:val="004977E5"/>
    <w:rsid w:val="004A0937"/>
    <w:rsid w:val="004A2692"/>
    <w:rsid w:val="004A7936"/>
    <w:rsid w:val="004A795E"/>
    <w:rsid w:val="004A7F2D"/>
    <w:rsid w:val="004B5AE5"/>
    <w:rsid w:val="004B5C0B"/>
    <w:rsid w:val="004B745A"/>
    <w:rsid w:val="004C3469"/>
    <w:rsid w:val="004C4FEE"/>
    <w:rsid w:val="004D1107"/>
    <w:rsid w:val="004D23CF"/>
    <w:rsid w:val="004D3023"/>
    <w:rsid w:val="004D45E3"/>
    <w:rsid w:val="004D5B40"/>
    <w:rsid w:val="004D654A"/>
    <w:rsid w:val="004D7FDC"/>
    <w:rsid w:val="004E1402"/>
    <w:rsid w:val="004F234B"/>
    <w:rsid w:val="004F65E2"/>
    <w:rsid w:val="005020DD"/>
    <w:rsid w:val="00504126"/>
    <w:rsid w:val="00510387"/>
    <w:rsid w:val="005113DB"/>
    <w:rsid w:val="00511F98"/>
    <w:rsid w:val="00512513"/>
    <w:rsid w:val="00513BE7"/>
    <w:rsid w:val="00514E45"/>
    <w:rsid w:val="005230BF"/>
    <w:rsid w:val="00523953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7E2C"/>
    <w:rsid w:val="0054153D"/>
    <w:rsid w:val="00541B11"/>
    <w:rsid w:val="005458A5"/>
    <w:rsid w:val="005468EE"/>
    <w:rsid w:val="00550AA9"/>
    <w:rsid w:val="00552530"/>
    <w:rsid w:val="005538A7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4A3F"/>
    <w:rsid w:val="005755FE"/>
    <w:rsid w:val="00581EEC"/>
    <w:rsid w:val="005837D6"/>
    <w:rsid w:val="00585585"/>
    <w:rsid w:val="00585BFB"/>
    <w:rsid w:val="00590875"/>
    <w:rsid w:val="00590B13"/>
    <w:rsid w:val="00590DA6"/>
    <w:rsid w:val="00592E7D"/>
    <w:rsid w:val="0059554C"/>
    <w:rsid w:val="005966D6"/>
    <w:rsid w:val="00596E12"/>
    <w:rsid w:val="005973DE"/>
    <w:rsid w:val="005A277B"/>
    <w:rsid w:val="005A3827"/>
    <w:rsid w:val="005A4F7D"/>
    <w:rsid w:val="005B1764"/>
    <w:rsid w:val="005B2388"/>
    <w:rsid w:val="005B28CA"/>
    <w:rsid w:val="005B3F3F"/>
    <w:rsid w:val="005B57BC"/>
    <w:rsid w:val="005B7654"/>
    <w:rsid w:val="005C17E2"/>
    <w:rsid w:val="005C4074"/>
    <w:rsid w:val="005C4281"/>
    <w:rsid w:val="005C6ACB"/>
    <w:rsid w:val="005D0379"/>
    <w:rsid w:val="005D2276"/>
    <w:rsid w:val="005D54EF"/>
    <w:rsid w:val="005D7294"/>
    <w:rsid w:val="005E3AEE"/>
    <w:rsid w:val="005E4C08"/>
    <w:rsid w:val="005E5C29"/>
    <w:rsid w:val="005F14BE"/>
    <w:rsid w:val="005F1801"/>
    <w:rsid w:val="005F436F"/>
    <w:rsid w:val="005F67EF"/>
    <w:rsid w:val="005F6A21"/>
    <w:rsid w:val="005F72D9"/>
    <w:rsid w:val="00601CAB"/>
    <w:rsid w:val="00601DC9"/>
    <w:rsid w:val="00602F7B"/>
    <w:rsid w:val="00613165"/>
    <w:rsid w:val="00613E01"/>
    <w:rsid w:val="00616BA2"/>
    <w:rsid w:val="006209BB"/>
    <w:rsid w:val="0062182B"/>
    <w:rsid w:val="006227E7"/>
    <w:rsid w:val="00623A38"/>
    <w:rsid w:val="00624EC6"/>
    <w:rsid w:val="00625556"/>
    <w:rsid w:val="00630CD7"/>
    <w:rsid w:val="00631269"/>
    <w:rsid w:val="00631729"/>
    <w:rsid w:val="00633B48"/>
    <w:rsid w:val="00640964"/>
    <w:rsid w:val="00641ADE"/>
    <w:rsid w:val="00642E93"/>
    <w:rsid w:val="006434FF"/>
    <w:rsid w:val="0064433E"/>
    <w:rsid w:val="006466E9"/>
    <w:rsid w:val="00651126"/>
    <w:rsid w:val="00651938"/>
    <w:rsid w:val="006541A9"/>
    <w:rsid w:val="006554B4"/>
    <w:rsid w:val="00655A29"/>
    <w:rsid w:val="0065770D"/>
    <w:rsid w:val="0066079E"/>
    <w:rsid w:val="00662E0A"/>
    <w:rsid w:val="006631CF"/>
    <w:rsid w:val="006641F4"/>
    <w:rsid w:val="00664FA0"/>
    <w:rsid w:val="00671FEA"/>
    <w:rsid w:val="006728D2"/>
    <w:rsid w:val="0068397A"/>
    <w:rsid w:val="0068436B"/>
    <w:rsid w:val="006852A9"/>
    <w:rsid w:val="006866FE"/>
    <w:rsid w:val="006910E1"/>
    <w:rsid w:val="00691282"/>
    <w:rsid w:val="00696B8D"/>
    <w:rsid w:val="00696BE2"/>
    <w:rsid w:val="006A00EE"/>
    <w:rsid w:val="006A2198"/>
    <w:rsid w:val="006A2798"/>
    <w:rsid w:val="006A6B28"/>
    <w:rsid w:val="006B15A2"/>
    <w:rsid w:val="006B1B39"/>
    <w:rsid w:val="006B1F57"/>
    <w:rsid w:val="006B2C5C"/>
    <w:rsid w:val="006B3F5F"/>
    <w:rsid w:val="006B5D6F"/>
    <w:rsid w:val="006C2498"/>
    <w:rsid w:val="006C5AEE"/>
    <w:rsid w:val="006D1EF5"/>
    <w:rsid w:val="006D4A34"/>
    <w:rsid w:val="006D5203"/>
    <w:rsid w:val="006D670F"/>
    <w:rsid w:val="006D6C47"/>
    <w:rsid w:val="006D7D04"/>
    <w:rsid w:val="006E52B4"/>
    <w:rsid w:val="006E726D"/>
    <w:rsid w:val="006E77F6"/>
    <w:rsid w:val="006F072A"/>
    <w:rsid w:val="006F17E5"/>
    <w:rsid w:val="006F243E"/>
    <w:rsid w:val="006F26A2"/>
    <w:rsid w:val="006F43FB"/>
    <w:rsid w:val="007018EC"/>
    <w:rsid w:val="00702716"/>
    <w:rsid w:val="00702A1B"/>
    <w:rsid w:val="007034FC"/>
    <w:rsid w:val="00703D34"/>
    <w:rsid w:val="00707649"/>
    <w:rsid w:val="007116AC"/>
    <w:rsid w:val="007127B7"/>
    <w:rsid w:val="007128A2"/>
    <w:rsid w:val="00713004"/>
    <w:rsid w:val="007132D6"/>
    <w:rsid w:val="0072057E"/>
    <w:rsid w:val="00722A01"/>
    <w:rsid w:val="007344A5"/>
    <w:rsid w:val="007359B1"/>
    <w:rsid w:val="007442E6"/>
    <w:rsid w:val="00744953"/>
    <w:rsid w:val="00750F70"/>
    <w:rsid w:val="0075106B"/>
    <w:rsid w:val="007522B0"/>
    <w:rsid w:val="0075678B"/>
    <w:rsid w:val="00757D51"/>
    <w:rsid w:val="007607F1"/>
    <w:rsid w:val="00764FB8"/>
    <w:rsid w:val="007667A0"/>
    <w:rsid w:val="00770055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6F85"/>
    <w:rsid w:val="007870EB"/>
    <w:rsid w:val="00790D1B"/>
    <w:rsid w:val="00791979"/>
    <w:rsid w:val="00792C42"/>
    <w:rsid w:val="00794523"/>
    <w:rsid w:val="00796546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10E7"/>
    <w:rsid w:val="007D18E8"/>
    <w:rsid w:val="007D4F65"/>
    <w:rsid w:val="007D5FFE"/>
    <w:rsid w:val="007D75BA"/>
    <w:rsid w:val="007E0525"/>
    <w:rsid w:val="007E0EC6"/>
    <w:rsid w:val="007E304A"/>
    <w:rsid w:val="007E4FA1"/>
    <w:rsid w:val="007E52C3"/>
    <w:rsid w:val="007F1761"/>
    <w:rsid w:val="007F1BDA"/>
    <w:rsid w:val="007F498C"/>
    <w:rsid w:val="007F69C7"/>
    <w:rsid w:val="00800186"/>
    <w:rsid w:val="00802776"/>
    <w:rsid w:val="0080335E"/>
    <w:rsid w:val="00804049"/>
    <w:rsid w:val="00804A81"/>
    <w:rsid w:val="00805F0D"/>
    <w:rsid w:val="00807FFB"/>
    <w:rsid w:val="00810878"/>
    <w:rsid w:val="008110A1"/>
    <w:rsid w:val="0081269F"/>
    <w:rsid w:val="008236D8"/>
    <w:rsid w:val="00830F67"/>
    <w:rsid w:val="008327AC"/>
    <w:rsid w:val="008341AB"/>
    <w:rsid w:val="008349EF"/>
    <w:rsid w:val="008365DE"/>
    <w:rsid w:val="00841935"/>
    <w:rsid w:val="00842A2E"/>
    <w:rsid w:val="00842FA0"/>
    <w:rsid w:val="00844005"/>
    <w:rsid w:val="008447E6"/>
    <w:rsid w:val="0084492E"/>
    <w:rsid w:val="00854AC2"/>
    <w:rsid w:val="00857867"/>
    <w:rsid w:val="00863D09"/>
    <w:rsid w:val="00863F6D"/>
    <w:rsid w:val="008676EE"/>
    <w:rsid w:val="00873168"/>
    <w:rsid w:val="00873BED"/>
    <w:rsid w:val="00877C38"/>
    <w:rsid w:val="008812C7"/>
    <w:rsid w:val="0088188D"/>
    <w:rsid w:val="008833C4"/>
    <w:rsid w:val="008841E9"/>
    <w:rsid w:val="0088598F"/>
    <w:rsid w:val="00885E10"/>
    <w:rsid w:val="00886384"/>
    <w:rsid w:val="00886516"/>
    <w:rsid w:val="00887989"/>
    <w:rsid w:val="0089230A"/>
    <w:rsid w:val="008A6352"/>
    <w:rsid w:val="008A6932"/>
    <w:rsid w:val="008A699F"/>
    <w:rsid w:val="008A6BFA"/>
    <w:rsid w:val="008A732A"/>
    <w:rsid w:val="008A7AE6"/>
    <w:rsid w:val="008A7C47"/>
    <w:rsid w:val="008B023B"/>
    <w:rsid w:val="008B213E"/>
    <w:rsid w:val="008B4EE1"/>
    <w:rsid w:val="008B544A"/>
    <w:rsid w:val="008B58B4"/>
    <w:rsid w:val="008C1100"/>
    <w:rsid w:val="008C2FA3"/>
    <w:rsid w:val="008C441B"/>
    <w:rsid w:val="008C5BCF"/>
    <w:rsid w:val="008C7D03"/>
    <w:rsid w:val="008D1C6C"/>
    <w:rsid w:val="008D1CD7"/>
    <w:rsid w:val="008D2FF1"/>
    <w:rsid w:val="008D597A"/>
    <w:rsid w:val="008F1437"/>
    <w:rsid w:val="008F1679"/>
    <w:rsid w:val="008F266E"/>
    <w:rsid w:val="008F484C"/>
    <w:rsid w:val="008F7D2D"/>
    <w:rsid w:val="008F7EA5"/>
    <w:rsid w:val="008F7F19"/>
    <w:rsid w:val="00900318"/>
    <w:rsid w:val="00900419"/>
    <w:rsid w:val="00902674"/>
    <w:rsid w:val="00902BF7"/>
    <w:rsid w:val="00903E42"/>
    <w:rsid w:val="00905A81"/>
    <w:rsid w:val="009069FB"/>
    <w:rsid w:val="00913079"/>
    <w:rsid w:val="00913BB8"/>
    <w:rsid w:val="00916654"/>
    <w:rsid w:val="00925995"/>
    <w:rsid w:val="00930D29"/>
    <w:rsid w:val="00930D2D"/>
    <w:rsid w:val="00931267"/>
    <w:rsid w:val="009317B3"/>
    <w:rsid w:val="009325D9"/>
    <w:rsid w:val="00933FCA"/>
    <w:rsid w:val="009347B1"/>
    <w:rsid w:val="00936AE7"/>
    <w:rsid w:val="00937C28"/>
    <w:rsid w:val="0094197B"/>
    <w:rsid w:val="009425CA"/>
    <w:rsid w:val="0094425D"/>
    <w:rsid w:val="00947B77"/>
    <w:rsid w:val="00951ADB"/>
    <w:rsid w:val="00951E58"/>
    <w:rsid w:val="00952F81"/>
    <w:rsid w:val="009545DC"/>
    <w:rsid w:val="00957353"/>
    <w:rsid w:val="00960209"/>
    <w:rsid w:val="0096188E"/>
    <w:rsid w:val="00976E4F"/>
    <w:rsid w:val="00977267"/>
    <w:rsid w:val="00977AB5"/>
    <w:rsid w:val="009851B4"/>
    <w:rsid w:val="009855F9"/>
    <w:rsid w:val="00987F80"/>
    <w:rsid w:val="00990C97"/>
    <w:rsid w:val="00995EF8"/>
    <w:rsid w:val="0099647F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4186"/>
    <w:rsid w:val="009C56FD"/>
    <w:rsid w:val="009C69FC"/>
    <w:rsid w:val="009C7AB6"/>
    <w:rsid w:val="009D1CE0"/>
    <w:rsid w:val="009D2183"/>
    <w:rsid w:val="009D25C2"/>
    <w:rsid w:val="009D6A77"/>
    <w:rsid w:val="009D6DC9"/>
    <w:rsid w:val="009E10B3"/>
    <w:rsid w:val="009E1428"/>
    <w:rsid w:val="009E341C"/>
    <w:rsid w:val="009E39E1"/>
    <w:rsid w:val="009E659B"/>
    <w:rsid w:val="009E7765"/>
    <w:rsid w:val="009E7C7F"/>
    <w:rsid w:val="009F00F3"/>
    <w:rsid w:val="009F3561"/>
    <w:rsid w:val="009F38F6"/>
    <w:rsid w:val="009F4364"/>
    <w:rsid w:val="009F755A"/>
    <w:rsid w:val="00A0239A"/>
    <w:rsid w:val="00A073FE"/>
    <w:rsid w:val="00A130B7"/>
    <w:rsid w:val="00A13602"/>
    <w:rsid w:val="00A13E2E"/>
    <w:rsid w:val="00A16BE0"/>
    <w:rsid w:val="00A17AD4"/>
    <w:rsid w:val="00A23F7B"/>
    <w:rsid w:val="00A24F7E"/>
    <w:rsid w:val="00A26D08"/>
    <w:rsid w:val="00A27221"/>
    <w:rsid w:val="00A27526"/>
    <w:rsid w:val="00A3064E"/>
    <w:rsid w:val="00A32C14"/>
    <w:rsid w:val="00A35C0A"/>
    <w:rsid w:val="00A36673"/>
    <w:rsid w:val="00A37400"/>
    <w:rsid w:val="00A375EF"/>
    <w:rsid w:val="00A40291"/>
    <w:rsid w:val="00A421C7"/>
    <w:rsid w:val="00A44EE3"/>
    <w:rsid w:val="00A4507E"/>
    <w:rsid w:val="00A50F9A"/>
    <w:rsid w:val="00A51D65"/>
    <w:rsid w:val="00A52AE0"/>
    <w:rsid w:val="00A54C7D"/>
    <w:rsid w:val="00A55EAA"/>
    <w:rsid w:val="00A56D79"/>
    <w:rsid w:val="00A576B9"/>
    <w:rsid w:val="00A602D5"/>
    <w:rsid w:val="00A615ED"/>
    <w:rsid w:val="00A6197C"/>
    <w:rsid w:val="00A631FD"/>
    <w:rsid w:val="00A70343"/>
    <w:rsid w:val="00A716F6"/>
    <w:rsid w:val="00A71E9D"/>
    <w:rsid w:val="00A73CC4"/>
    <w:rsid w:val="00A77809"/>
    <w:rsid w:val="00A82197"/>
    <w:rsid w:val="00A82FA8"/>
    <w:rsid w:val="00A836B3"/>
    <w:rsid w:val="00A85970"/>
    <w:rsid w:val="00A921D4"/>
    <w:rsid w:val="00A95D3D"/>
    <w:rsid w:val="00AA0815"/>
    <w:rsid w:val="00AA0B9F"/>
    <w:rsid w:val="00AA1002"/>
    <w:rsid w:val="00AA1DEB"/>
    <w:rsid w:val="00AA4932"/>
    <w:rsid w:val="00AB2B75"/>
    <w:rsid w:val="00AB3CFA"/>
    <w:rsid w:val="00AB4A2B"/>
    <w:rsid w:val="00AB4FA2"/>
    <w:rsid w:val="00AB58F7"/>
    <w:rsid w:val="00AB6625"/>
    <w:rsid w:val="00AC0E8C"/>
    <w:rsid w:val="00AC3EFA"/>
    <w:rsid w:val="00AC51E3"/>
    <w:rsid w:val="00AD035F"/>
    <w:rsid w:val="00AD46A0"/>
    <w:rsid w:val="00AE26EE"/>
    <w:rsid w:val="00AE5166"/>
    <w:rsid w:val="00AF009D"/>
    <w:rsid w:val="00AF2410"/>
    <w:rsid w:val="00AF3E7C"/>
    <w:rsid w:val="00AF50BA"/>
    <w:rsid w:val="00AF59AF"/>
    <w:rsid w:val="00AF6074"/>
    <w:rsid w:val="00AF6BA7"/>
    <w:rsid w:val="00AF6C01"/>
    <w:rsid w:val="00B0004F"/>
    <w:rsid w:val="00B03C1F"/>
    <w:rsid w:val="00B04D22"/>
    <w:rsid w:val="00B0615E"/>
    <w:rsid w:val="00B06BF8"/>
    <w:rsid w:val="00B10EA1"/>
    <w:rsid w:val="00B13556"/>
    <w:rsid w:val="00B144A4"/>
    <w:rsid w:val="00B16638"/>
    <w:rsid w:val="00B2105A"/>
    <w:rsid w:val="00B21FD8"/>
    <w:rsid w:val="00B27218"/>
    <w:rsid w:val="00B27B06"/>
    <w:rsid w:val="00B31E69"/>
    <w:rsid w:val="00B3467F"/>
    <w:rsid w:val="00B34C7E"/>
    <w:rsid w:val="00B34CD2"/>
    <w:rsid w:val="00B372E4"/>
    <w:rsid w:val="00B40A0E"/>
    <w:rsid w:val="00B43340"/>
    <w:rsid w:val="00B43D3D"/>
    <w:rsid w:val="00B444DE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5753"/>
    <w:rsid w:val="00B67567"/>
    <w:rsid w:val="00B70371"/>
    <w:rsid w:val="00B76E0D"/>
    <w:rsid w:val="00B80695"/>
    <w:rsid w:val="00B822C0"/>
    <w:rsid w:val="00B85D03"/>
    <w:rsid w:val="00B90719"/>
    <w:rsid w:val="00B90B3F"/>
    <w:rsid w:val="00B91DCD"/>
    <w:rsid w:val="00B93DFA"/>
    <w:rsid w:val="00B95DE0"/>
    <w:rsid w:val="00B97AC3"/>
    <w:rsid w:val="00BA442D"/>
    <w:rsid w:val="00BA4E0D"/>
    <w:rsid w:val="00BB1862"/>
    <w:rsid w:val="00BB3099"/>
    <w:rsid w:val="00BB31A9"/>
    <w:rsid w:val="00BB60C2"/>
    <w:rsid w:val="00BB6B0B"/>
    <w:rsid w:val="00BB717A"/>
    <w:rsid w:val="00BB7830"/>
    <w:rsid w:val="00BC2C80"/>
    <w:rsid w:val="00BC5EF8"/>
    <w:rsid w:val="00BC6861"/>
    <w:rsid w:val="00BC6C37"/>
    <w:rsid w:val="00BC7FFA"/>
    <w:rsid w:val="00BD1B41"/>
    <w:rsid w:val="00BD1E39"/>
    <w:rsid w:val="00BD37A6"/>
    <w:rsid w:val="00BD6F5D"/>
    <w:rsid w:val="00BE5EE9"/>
    <w:rsid w:val="00BE5FC9"/>
    <w:rsid w:val="00BE7352"/>
    <w:rsid w:val="00BF58CE"/>
    <w:rsid w:val="00BF6185"/>
    <w:rsid w:val="00C03DF8"/>
    <w:rsid w:val="00C0451E"/>
    <w:rsid w:val="00C0743D"/>
    <w:rsid w:val="00C100B9"/>
    <w:rsid w:val="00C10705"/>
    <w:rsid w:val="00C12D5E"/>
    <w:rsid w:val="00C13639"/>
    <w:rsid w:val="00C14C76"/>
    <w:rsid w:val="00C15981"/>
    <w:rsid w:val="00C15C4E"/>
    <w:rsid w:val="00C1617A"/>
    <w:rsid w:val="00C168D9"/>
    <w:rsid w:val="00C2136A"/>
    <w:rsid w:val="00C24317"/>
    <w:rsid w:val="00C27A16"/>
    <w:rsid w:val="00C3076E"/>
    <w:rsid w:val="00C3104B"/>
    <w:rsid w:val="00C32101"/>
    <w:rsid w:val="00C33E28"/>
    <w:rsid w:val="00C3557C"/>
    <w:rsid w:val="00C4289F"/>
    <w:rsid w:val="00C45B5A"/>
    <w:rsid w:val="00C50BDF"/>
    <w:rsid w:val="00C50F33"/>
    <w:rsid w:val="00C51793"/>
    <w:rsid w:val="00C5191A"/>
    <w:rsid w:val="00C51A75"/>
    <w:rsid w:val="00C52EE7"/>
    <w:rsid w:val="00C537CC"/>
    <w:rsid w:val="00C60970"/>
    <w:rsid w:val="00C65587"/>
    <w:rsid w:val="00C65B0B"/>
    <w:rsid w:val="00C65E40"/>
    <w:rsid w:val="00C65E8C"/>
    <w:rsid w:val="00C67B92"/>
    <w:rsid w:val="00C7003E"/>
    <w:rsid w:val="00C73828"/>
    <w:rsid w:val="00C75833"/>
    <w:rsid w:val="00C75EE1"/>
    <w:rsid w:val="00C80569"/>
    <w:rsid w:val="00C80CAC"/>
    <w:rsid w:val="00C817A4"/>
    <w:rsid w:val="00C821AE"/>
    <w:rsid w:val="00C85A5E"/>
    <w:rsid w:val="00C87BD4"/>
    <w:rsid w:val="00C87DAE"/>
    <w:rsid w:val="00C917AD"/>
    <w:rsid w:val="00C928AC"/>
    <w:rsid w:val="00CA10A5"/>
    <w:rsid w:val="00CA5ED1"/>
    <w:rsid w:val="00CA693A"/>
    <w:rsid w:val="00CA7666"/>
    <w:rsid w:val="00CB3251"/>
    <w:rsid w:val="00CB71E8"/>
    <w:rsid w:val="00CC2E8C"/>
    <w:rsid w:val="00CC4A2B"/>
    <w:rsid w:val="00CC6012"/>
    <w:rsid w:val="00CC7853"/>
    <w:rsid w:val="00CD164C"/>
    <w:rsid w:val="00CD2B03"/>
    <w:rsid w:val="00CD2B22"/>
    <w:rsid w:val="00CD43D5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53B9"/>
    <w:rsid w:val="00D025F3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3F0D"/>
    <w:rsid w:val="00D30BC6"/>
    <w:rsid w:val="00D32101"/>
    <w:rsid w:val="00D331DF"/>
    <w:rsid w:val="00D354E4"/>
    <w:rsid w:val="00D403EF"/>
    <w:rsid w:val="00D410D3"/>
    <w:rsid w:val="00D4198D"/>
    <w:rsid w:val="00D41CFA"/>
    <w:rsid w:val="00D4284D"/>
    <w:rsid w:val="00D454EA"/>
    <w:rsid w:val="00D47448"/>
    <w:rsid w:val="00D502D5"/>
    <w:rsid w:val="00D50A3F"/>
    <w:rsid w:val="00D54809"/>
    <w:rsid w:val="00D57EB1"/>
    <w:rsid w:val="00D60014"/>
    <w:rsid w:val="00D619EF"/>
    <w:rsid w:val="00D6366D"/>
    <w:rsid w:val="00D63C6F"/>
    <w:rsid w:val="00D700BD"/>
    <w:rsid w:val="00D71B05"/>
    <w:rsid w:val="00D75ACD"/>
    <w:rsid w:val="00D7686C"/>
    <w:rsid w:val="00D76A09"/>
    <w:rsid w:val="00D76C2E"/>
    <w:rsid w:val="00D82208"/>
    <w:rsid w:val="00D877ED"/>
    <w:rsid w:val="00D87E36"/>
    <w:rsid w:val="00D91840"/>
    <w:rsid w:val="00D923DF"/>
    <w:rsid w:val="00D94E55"/>
    <w:rsid w:val="00D96D19"/>
    <w:rsid w:val="00DA041B"/>
    <w:rsid w:val="00DA075B"/>
    <w:rsid w:val="00DA0EBB"/>
    <w:rsid w:val="00DA25F5"/>
    <w:rsid w:val="00DA53B0"/>
    <w:rsid w:val="00DA55A3"/>
    <w:rsid w:val="00DB13D2"/>
    <w:rsid w:val="00DB3C25"/>
    <w:rsid w:val="00DB7106"/>
    <w:rsid w:val="00DB7B9A"/>
    <w:rsid w:val="00DB7CD2"/>
    <w:rsid w:val="00DC1BB6"/>
    <w:rsid w:val="00DC4D96"/>
    <w:rsid w:val="00DD0C85"/>
    <w:rsid w:val="00DD3630"/>
    <w:rsid w:val="00DD405D"/>
    <w:rsid w:val="00DD7724"/>
    <w:rsid w:val="00DE0E4F"/>
    <w:rsid w:val="00DE33CC"/>
    <w:rsid w:val="00DE4CA7"/>
    <w:rsid w:val="00DE626B"/>
    <w:rsid w:val="00DE76CE"/>
    <w:rsid w:val="00DE7B26"/>
    <w:rsid w:val="00DE7DA1"/>
    <w:rsid w:val="00DF4045"/>
    <w:rsid w:val="00DF443B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17C9A"/>
    <w:rsid w:val="00E20FD6"/>
    <w:rsid w:val="00E2167D"/>
    <w:rsid w:val="00E22C6C"/>
    <w:rsid w:val="00E240DE"/>
    <w:rsid w:val="00E33549"/>
    <w:rsid w:val="00E41AE4"/>
    <w:rsid w:val="00E4389C"/>
    <w:rsid w:val="00E444D6"/>
    <w:rsid w:val="00E44F70"/>
    <w:rsid w:val="00E540F0"/>
    <w:rsid w:val="00E562A3"/>
    <w:rsid w:val="00E57B6D"/>
    <w:rsid w:val="00E64EFF"/>
    <w:rsid w:val="00E65D96"/>
    <w:rsid w:val="00E67198"/>
    <w:rsid w:val="00E717EC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0F5A"/>
    <w:rsid w:val="00E91C40"/>
    <w:rsid w:val="00E920A9"/>
    <w:rsid w:val="00E9325A"/>
    <w:rsid w:val="00E933B1"/>
    <w:rsid w:val="00E94560"/>
    <w:rsid w:val="00E94876"/>
    <w:rsid w:val="00E96788"/>
    <w:rsid w:val="00E97913"/>
    <w:rsid w:val="00EA22C4"/>
    <w:rsid w:val="00EA2831"/>
    <w:rsid w:val="00EA4E09"/>
    <w:rsid w:val="00EB013E"/>
    <w:rsid w:val="00EB1176"/>
    <w:rsid w:val="00EB7D89"/>
    <w:rsid w:val="00EC0A6D"/>
    <w:rsid w:val="00EC7D6D"/>
    <w:rsid w:val="00ED098B"/>
    <w:rsid w:val="00ED4AA0"/>
    <w:rsid w:val="00ED591E"/>
    <w:rsid w:val="00ED60C4"/>
    <w:rsid w:val="00ED7252"/>
    <w:rsid w:val="00EE26BF"/>
    <w:rsid w:val="00EE28E0"/>
    <w:rsid w:val="00EE375E"/>
    <w:rsid w:val="00EE5012"/>
    <w:rsid w:val="00EE718E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07E29"/>
    <w:rsid w:val="00F101D1"/>
    <w:rsid w:val="00F10C3F"/>
    <w:rsid w:val="00F110C7"/>
    <w:rsid w:val="00F11560"/>
    <w:rsid w:val="00F11A9E"/>
    <w:rsid w:val="00F12B66"/>
    <w:rsid w:val="00F14B67"/>
    <w:rsid w:val="00F1559F"/>
    <w:rsid w:val="00F1643D"/>
    <w:rsid w:val="00F20BE0"/>
    <w:rsid w:val="00F30F38"/>
    <w:rsid w:val="00F31648"/>
    <w:rsid w:val="00F3210D"/>
    <w:rsid w:val="00F41403"/>
    <w:rsid w:val="00F41615"/>
    <w:rsid w:val="00F4369C"/>
    <w:rsid w:val="00F44E17"/>
    <w:rsid w:val="00F45175"/>
    <w:rsid w:val="00F45E07"/>
    <w:rsid w:val="00F467C7"/>
    <w:rsid w:val="00F501CE"/>
    <w:rsid w:val="00F51E2C"/>
    <w:rsid w:val="00F53D1B"/>
    <w:rsid w:val="00F54BF6"/>
    <w:rsid w:val="00F55531"/>
    <w:rsid w:val="00F5770A"/>
    <w:rsid w:val="00F60A39"/>
    <w:rsid w:val="00F631D2"/>
    <w:rsid w:val="00F651F2"/>
    <w:rsid w:val="00F666F4"/>
    <w:rsid w:val="00F70E45"/>
    <w:rsid w:val="00F71C52"/>
    <w:rsid w:val="00F74CEF"/>
    <w:rsid w:val="00F74F59"/>
    <w:rsid w:val="00F76209"/>
    <w:rsid w:val="00F76A35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C19"/>
    <w:rsid w:val="00FA08E9"/>
    <w:rsid w:val="00FA1DB6"/>
    <w:rsid w:val="00FA244E"/>
    <w:rsid w:val="00FA3EA0"/>
    <w:rsid w:val="00FA74F0"/>
    <w:rsid w:val="00FA7917"/>
    <w:rsid w:val="00FB4AB0"/>
    <w:rsid w:val="00FB6791"/>
    <w:rsid w:val="00FB6978"/>
    <w:rsid w:val="00FC35DD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4D9D"/>
    <w:rsid w:val="00FD586E"/>
    <w:rsid w:val="00FD7D24"/>
    <w:rsid w:val="00FE1DDC"/>
    <w:rsid w:val="00FE582A"/>
    <w:rsid w:val="00FE6225"/>
    <w:rsid w:val="00FE6DDB"/>
    <w:rsid w:val="00FE6EF4"/>
    <w:rsid w:val="00FF040C"/>
    <w:rsid w:val="00FF2D3A"/>
    <w:rsid w:val="00FF3A2E"/>
    <w:rsid w:val="00FF3CE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E468DC7A-F967-47D9-867D-946799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://www.crestcom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michaela.muczkova@crestcom.cz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luxent.cz/" TargetMode="External"/><Relationship Id="rId10" Type="http://schemas.openxmlformats.org/officeDocument/2006/relationships/hyperlink" Target="https://www.luxent.cz/" TargetMode="External"/><Relationship Id="rId19" Type="http://schemas.openxmlformats.org/officeDocument/2006/relationships/hyperlink" Target="http://www.luxen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lybrezovyhaj.cz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73D4-3047-47E5-A3E0-9C615112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3</cp:revision>
  <cp:lastPrinted>2022-05-09T18:47:00Z</cp:lastPrinted>
  <dcterms:created xsi:type="dcterms:W3CDTF">2022-05-12T13:44:00Z</dcterms:created>
  <dcterms:modified xsi:type="dcterms:W3CDTF">2022-05-25T12:48:00Z</dcterms:modified>
</cp:coreProperties>
</file>